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90" w:type="dxa"/>
        <w:tblInd w:w="-601" w:type="dxa"/>
        <w:tblLook w:val="04A0"/>
      </w:tblPr>
      <w:tblGrid>
        <w:gridCol w:w="873"/>
        <w:gridCol w:w="997"/>
        <w:gridCol w:w="1167"/>
        <w:gridCol w:w="1929"/>
        <w:gridCol w:w="267"/>
        <w:gridCol w:w="563"/>
        <w:gridCol w:w="1179"/>
        <w:gridCol w:w="95"/>
        <w:gridCol w:w="345"/>
        <w:gridCol w:w="128"/>
        <w:gridCol w:w="1209"/>
        <w:gridCol w:w="67"/>
        <w:gridCol w:w="1671"/>
      </w:tblGrid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b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t>OBJET DE LA DEMANDE</w:t>
            </w:r>
          </w:p>
        </w:tc>
      </w:tr>
      <w:tr w:rsidR="00A141A7" w:rsidRPr="003B7CBB" w:rsidTr="003453D7">
        <w:trPr>
          <w:trHeight w:val="470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FF" w:themeColor="hyperlink"/>
                  <w:szCs w:val="20"/>
                  <w:u w:val="single"/>
                </w:rPr>
                <w:id w:val="1381830971"/>
              </w:sdtPr>
              <w:sdtContent>
                <w:r w:rsidRPr="003B7CBB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3B7CBB">
              <w:rPr>
                <w:rFonts w:cs="Arial"/>
                <w:b/>
                <w:bCs/>
                <w:szCs w:val="20"/>
              </w:rPr>
              <w:t xml:space="preserve">    INITIALE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970510922"/>
              </w:sdtPr>
              <w:sdtContent>
                <w:r w:rsidRPr="003B7CBB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3B7CBB">
              <w:rPr>
                <w:rFonts w:cs="Arial"/>
                <w:b/>
                <w:bCs/>
                <w:szCs w:val="20"/>
              </w:rPr>
              <w:t xml:space="preserve">    RENOUVELLEMENT</w:t>
            </w:r>
          </w:p>
        </w:tc>
        <w:tc>
          <w:tcPr>
            <w:tcW w:w="3497" w:type="dxa"/>
            <w:gridSpan w:val="6"/>
            <w:shd w:val="clear" w:color="auto" w:fill="auto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bCs/>
                <w:szCs w:val="20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912896797"/>
              </w:sdtPr>
              <w:sdtContent>
                <w:r w:rsidRPr="003B7CBB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3B7CBB">
              <w:rPr>
                <w:rFonts w:cs="Arial"/>
                <w:b/>
                <w:bCs/>
                <w:szCs w:val="20"/>
              </w:rPr>
              <w:t xml:space="preserve">    </w:t>
            </w:r>
            <w:r w:rsidRPr="003B7CBB">
              <w:rPr>
                <w:rFonts w:eastAsia="MS Gothic" w:cs="Arial"/>
                <w:b/>
                <w:bCs/>
                <w:szCs w:val="20"/>
              </w:rPr>
              <w:t>AMENDEMENT</w:t>
            </w: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A141A7" w:rsidRPr="003B7CBB" w:rsidRDefault="00A141A7" w:rsidP="003453D7">
            <w:pPr>
              <w:spacing w:before="240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Le formulaire rempli et les pièces jointes sont à remettre à l’ANACIM.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Un formulaire doit être rempli pour chaque type d’aéronef.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  <w:b/>
                <w:bCs/>
                <w:szCs w:val="20"/>
              </w:rPr>
            </w:pP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t>SECTION I. RENSEIGNEMENTS SUR L’EXPLOITANT ET L’AERONEF</w:t>
            </w: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A141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iCs/>
                <w:szCs w:val="20"/>
              </w:rPr>
              <w:t xml:space="preserve">Exploitant </w:t>
            </w:r>
          </w:p>
        </w:tc>
      </w:tr>
      <w:tr w:rsidR="00A141A7" w:rsidRPr="003B7CBB" w:rsidTr="003453D7">
        <w:trPr>
          <w:trHeight w:val="305"/>
        </w:trPr>
        <w:tc>
          <w:tcPr>
            <w:tcW w:w="3044" w:type="dxa"/>
            <w:gridSpan w:val="3"/>
            <w:vMerge w:val="restart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Nom commercial</w:t>
            </w:r>
          </w:p>
        </w:tc>
        <w:tc>
          <w:tcPr>
            <w:tcW w:w="4391" w:type="dxa"/>
            <w:gridSpan w:val="6"/>
            <w:vMerge w:val="restart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Code OACI (Trigramme)</w:t>
            </w:r>
          </w:p>
        </w:tc>
        <w:tc>
          <w:tcPr>
            <w:tcW w:w="1739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PEA N°</w:t>
            </w:r>
          </w:p>
        </w:tc>
      </w:tr>
      <w:tr w:rsidR="00A141A7" w:rsidRPr="003B7CBB" w:rsidTr="003453D7">
        <w:trPr>
          <w:trHeight w:val="399"/>
        </w:trPr>
        <w:tc>
          <w:tcPr>
            <w:tcW w:w="3044" w:type="dxa"/>
            <w:gridSpan w:val="3"/>
            <w:vMerge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391" w:type="dxa"/>
            <w:gridSpan w:val="6"/>
            <w:vMerge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szCs w:val="20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570"/>
        </w:trPr>
        <w:tc>
          <w:tcPr>
            <w:tcW w:w="3044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Adresse géographique</w:t>
            </w:r>
          </w:p>
        </w:tc>
        <w:tc>
          <w:tcPr>
            <w:tcW w:w="74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366"/>
        </w:trPr>
        <w:tc>
          <w:tcPr>
            <w:tcW w:w="3044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Adresse postale</w:t>
            </w:r>
          </w:p>
        </w:tc>
        <w:tc>
          <w:tcPr>
            <w:tcW w:w="74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312"/>
        </w:trPr>
        <w:tc>
          <w:tcPr>
            <w:tcW w:w="3044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Adresse électronique</w:t>
            </w:r>
          </w:p>
        </w:tc>
        <w:tc>
          <w:tcPr>
            <w:tcW w:w="74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543"/>
        </w:trPr>
        <w:tc>
          <w:tcPr>
            <w:tcW w:w="3044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Numéros de téléphone</w:t>
            </w:r>
          </w:p>
        </w:tc>
        <w:tc>
          <w:tcPr>
            <w:tcW w:w="74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36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Point Focal du Postulant</w:t>
            </w:r>
          </w:p>
        </w:tc>
      </w:tr>
      <w:tr w:rsidR="00A141A7" w:rsidRPr="003B7CBB" w:rsidTr="003453D7">
        <w:trPr>
          <w:trHeight w:val="360"/>
        </w:trPr>
        <w:tc>
          <w:tcPr>
            <w:tcW w:w="3044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Prénoms et NOM</w:t>
            </w:r>
          </w:p>
        </w:tc>
        <w:tc>
          <w:tcPr>
            <w:tcW w:w="2768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Fonction</w:t>
            </w:r>
          </w:p>
        </w:tc>
        <w:tc>
          <w:tcPr>
            <w:tcW w:w="3402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360"/>
        </w:trPr>
        <w:tc>
          <w:tcPr>
            <w:tcW w:w="3044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Téléphone</w:t>
            </w:r>
          </w:p>
        </w:tc>
        <w:tc>
          <w:tcPr>
            <w:tcW w:w="2768" w:type="dxa"/>
            <w:gridSpan w:val="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3B7CBB">
              <w:rPr>
                <w:rFonts w:eastAsia="Calibri" w:cs="Arial"/>
                <w:szCs w:val="20"/>
              </w:rPr>
              <w:t>Email</w:t>
            </w:r>
          </w:p>
        </w:tc>
        <w:tc>
          <w:tcPr>
            <w:tcW w:w="3402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A141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szCs w:val="20"/>
              </w:rPr>
              <w:t>Informations sur les aéronefs concernés</w:t>
            </w:r>
          </w:p>
        </w:tc>
      </w:tr>
      <w:tr w:rsidR="00A141A7" w:rsidRPr="003B7CBB" w:rsidTr="003453D7">
        <w:trPr>
          <w:trHeight w:val="470"/>
        </w:trPr>
        <w:tc>
          <w:tcPr>
            <w:tcW w:w="873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N°</w:t>
            </w:r>
          </w:p>
        </w:tc>
        <w:tc>
          <w:tcPr>
            <w:tcW w:w="2171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Constructeur</w:t>
            </w:r>
          </w:p>
        </w:tc>
        <w:tc>
          <w:tcPr>
            <w:tcW w:w="193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Modèle d’aéronef</w:t>
            </w:r>
          </w:p>
        </w:tc>
        <w:tc>
          <w:tcPr>
            <w:tcW w:w="2459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proofErr w:type="spellStart"/>
            <w:r w:rsidRPr="003B7CBB">
              <w:rPr>
                <w:rFonts w:eastAsia="Calibri" w:cs="Arial"/>
                <w:iCs/>
                <w:szCs w:val="20"/>
                <w:lang w:val="en-GB"/>
              </w:rPr>
              <w:t>Numéro</w:t>
            </w:r>
            <w:proofErr w:type="spellEnd"/>
            <w:r w:rsidRPr="003B7CBB">
              <w:rPr>
                <w:rFonts w:eastAsia="Calibri" w:cs="Arial"/>
                <w:iCs/>
                <w:szCs w:val="20"/>
                <w:lang w:val="en-GB"/>
              </w:rPr>
              <w:t xml:space="preserve"> de </w:t>
            </w:r>
            <w:proofErr w:type="spellStart"/>
            <w:r w:rsidRPr="003B7CBB">
              <w:rPr>
                <w:rFonts w:eastAsia="Calibri" w:cs="Arial"/>
                <w:iCs/>
                <w:szCs w:val="20"/>
                <w:lang w:val="en-GB"/>
              </w:rPr>
              <w:t>Série</w:t>
            </w:r>
            <w:proofErr w:type="spellEnd"/>
          </w:p>
        </w:tc>
        <w:tc>
          <w:tcPr>
            <w:tcW w:w="3055" w:type="dxa"/>
            <w:gridSpan w:val="4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proofErr w:type="spellStart"/>
            <w:r w:rsidRPr="003B7CBB">
              <w:rPr>
                <w:rFonts w:eastAsia="Calibri" w:cs="Arial"/>
                <w:iCs/>
                <w:szCs w:val="20"/>
                <w:lang w:val="en-GB"/>
              </w:rPr>
              <w:t>Immatriculation</w:t>
            </w:r>
            <w:proofErr w:type="spellEnd"/>
          </w:p>
        </w:tc>
      </w:tr>
      <w:tr w:rsidR="00A141A7" w:rsidRPr="003B7CBB" w:rsidTr="003453D7">
        <w:tc>
          <w:tcPr>
            <w:tcW w:w="873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1</w:t>
            </w:r>
          </w:p>
        </w:tc>
        <w:tc>
          <w:tcPr>
            <w:tcW w:w="2171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c>
          <w:tcPr>
            <w:tcW w:w="873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2</w:t>
            </w:r>
          </w:p>
        </w:tc>
        <w:tc>
          <w:tcPr>
            <w:tcW w:w="2171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c>
          <w:tcPr>
            <w:tcW w:w="873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3</w:t>
            </w:r>
          </w:p>
        </w:tc>
        <w:tc>
          <w:tcPr>
            <w:tcW w:w="2171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c>
          <w:tcPr>
            <w:tcW w:w="873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4</w:t>
            </w:r>
          </w:p>
        </w:tc>
        <w:tc>
          <w:tcPr>
            <w:tcW w:w="2171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t>SECTION II. NOTES EXPLICATIVES</w:t>
            </w: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A141A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B7CBB">
              <w:rPr>
                <w:rFonts w:ascii="Arial" w:eastAsia="Calibri" w:hAnsi="Arial" w:cs="Arial"/>
                <w:b/>
                <w:bCs/>
              </w:rPr>
              <w:t>Applicabilité</w:t>
            </w:r>
          </w:p>
        </w:tc>
      </w:tr>
      <w:tr w:rsidR="00A141A7" w:rsidRPr="003B7CBB" w:rsidTr="003453D7">
        <w:trPr>
          <w:trHeight w:val="2381"/>
        </w:trPr>
        <w:tc>
          <w:tcPr>
            <w:tcW w:w="10490" w:type="dxa"/>
            <w:gridSpan w:val="13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/>
                <w:iCs/>
                <w:szCs w:val="20"/>
              </w:rPr>
            </w:pPr>
            <w:r w:rsidRPr="003B7CBB">
              <w:rPr>
                <w:rFonts w:eastAsia="Calibri" w:cs="Arial"/>
                <w:i/>
                <w:iCs/>
                <w:szCs w:val="20"/>
              </w:rPr>
              <w:t>Description générale de l’opération EFB, avec références aux normes et éléments d’orientation appropriés.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i/>
                <w:iCs/>
                <w:szCs w:val="20"/>
              </w:rPr>
            </w:pPr>
            <w:r w:rsidRPr="003B7CBB">
              <w:rPr>
                <w:rFonts w:eastAsia="Calibri" w:cs="Arial"/>
                <w:i/>
                <w:iCs/>
                <w:szCs w:val="20"/>
              </w:rPr>
              <w:t xml:space="preserve"> (peut-être décrit dans les pièces jointes)</w:t>
            </w: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A141A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B7CBB">
              <w:rPr>
                <w:rFonts w:ascii="Arial" w:eastAsia="Calibri" w:hAnsi="Arial" w:cs="Arial"/>
                <w:b/>
                <w:bCs/>
              </w:rPr>
              <w:lastRenderedPageBreak/>
              <w:t>Pièces à joindre à la demande</w:t>
            </w:r>
          </w:p>
        </w:tc>
      </w:tr>
      <w:tr w:rsidR="00A141A7" w:rsidRPr="003B7CBB" w:rsidTr="003453D7">
        <w:tc>
          <w:tcPr>
            <w:tcW w:w="10490" w:type="dxa"/>
            <w:gridSpan w:val="1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 xml:space="preserve">Tous les documents listés dans le guide SN-SEC-OPS-GUID-13 doivent figurer dans le dossier que l’exploitant remet à l’ANACIM. Ne pas envoyer des manuels complets, mais seulement les sections ou pages impactées par l’EFB. 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cs="Arial"/>
                <w:szCs w:val="20"/>
              </w:rPr>
            </w:pPr>
          </w:p>
          <w:p w:rsidR="00A141A7" w:rsidRPr="003B7CBB" w:rsidRDefault="00A141A7" w:rsidP="003453D7">
            <w:pPr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LA REMISE D’UN DOSSIER INCOMPLET ALLONGERA LE DÉLAI DE TRAITEMENT DE LA DEMANDE EFB.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A141A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B7CBB">
              <w:rPr>
                <w:rFonts w:ascii="Arial" w:eastAsia="Calibri" w:hAnsi="Arial" w:cs="Arial"/>
                <w:b/>
                <w:bCs/>
              </w:rPr>
              <w:t>Envois et demandes de renseignements</w:t>
            </w:r>
          </w:p>
        </w:tc>
      </w:tr>
      <w:tr w:rsidR="00A141A7" w:rsidRPr="003B7CBB" w:rsidTr="003453D7">
        <w:trPr>
          <w:trHeight w:val="1410"/>
        </w:trPr>
        <w:tc>
          <w:tcPr>
            <w:tcW w:w="10490" w:type="dxa"/>
            <w:gridSpan w:val="13"/>
          </w:tcPr>
          <w:p w:rsidR="00A141A7" w:rsidRPr="003B7CBB" w:rsidRDefault="00A141A7" w:rsidP="003453D7">
            <w:pPr>
              <w:spacing w:before="240"/>
              <w:ind w:hanging="106"/>
              <w:rPr>
                <w:rFonts w:eastAsia="Calibri" w:cs="Arial"/>
                <w:szCs w:val="20"/>
              </w:rPr>
            </w:pPr>
            <w:r w:rsidRPr="003B7CBB">
              <w:rPr>
                <w:rFonts w:cs="Arial"/>
                <w:szCs w:val="20"/>
              </w:rPr>
              <w:t>Adresse de réception des envois et coordonnées pour les demandes de renseignements par l’ANACIM s’il y a lieu.</w:t>
            </w: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t>SECTION III. SIGNATURE DU POSTULANT</w:t>
            </w:r>
          </w:p>
        </w:tc>
      </w:tr>
      <w:tr w:rsidR="00A141A7" w:rsidRPr="003B7CBB" w:rsidTr="003453D7">
        <w:trPr>
          <w:trHeight w:val="394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cs="Arial"/>
                <w:b/>
                <w:szCs w:val="20"/>
              </w:rPr>
              <w:t>Nom et Titre</w:t>
            </w:r>
          </w:p>
        </w:tc>
        <w:tc>
          <w:tcPr>
            <w:tcW w:w="5121" w:type="dxa"/>
            <w:gridSpan w:val="5"/>
            <w:vAlign w:val="center"/>
          </w:tcPr>
          <w:p w:rsidR="00A141A7" w:rsidRPr="003B7CBB" w:rsidRDefault="00A141A7" w:rsidP="003453D7">
            <w:pPr>
              <w:jc w:val="center"/>
              <w:rPr>
                <w:rFonts w:cs="Arial"/>
                <w:b/>
                <w:szCs w:val="20"/>
              </w:rPr>
            </w:pPr>
            <w:r w:rsidRPr="003B7CBB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3497" w:type="dxa"/>
            <w:gridSpan w:val="6"/>
            <w:vAlign w:val="center"/>
          </w:tcPr>
          <w:p w:rsidR="00A141A7" w:rsidRPr="003B7CBB" w:rsidRDefault="00A141A7" w:rsidP="003453D7">
            <w:pPr>
              <w:jc w:val="center"/>
              <w:rPr>
                <w:rFonts w:cs="Arial"/>
                <w:b/>
                <w:szCs w:val="20"/>
              </w:rPr>
            </w:pPr>
            <w:r w:rsidRPr="003B7CBB">
              <w:rPr>
                <w:rFonts w:cs="Arial"/>
                <w:b/>
                <w:szCs w:val="20"/>
              </w:rPr>
              <w:t>Signature</w:t>
            </w:r>
          </w:p>
        </w:tc>
      </w:tr>
      <w:tr w:rsidR="00A141A7" w:rsidRPr="003B7CBB" w:rsidTr="003453D7">
        <w:trPr>
          <w:trHeight w:val="1055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5121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t>SECTION IV : PIECES JOINTES A LA DEMANDE</w:t>
            </w:r>
          </w:p>
        </w:tc>
      </w:tr>
      <w:tr w:rsidR="00A141A7" w:rsidRPr="003B7CBB" w:rsidTr="003453D7">
        <w:trPr>
          <w:trHeight w:val="847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eastAsia="Calibri" w:cs="Arial"/>
                <w:iCs/>
                <w:szCs w:val="20"/>
              </w:rPr>
              <w:t>En plus de la demande d’approbation EFB et du formulaire de demande SN-SEC-OPS-FORM-39 associé, le dossier de demande EFB doit être constitué des parties suivantes :</w:t>
            </w:r>
          </w:p>
        </w:tc>
      </w:tr>
      <w:tr w:rsidR="00A141A7" w:rsidRPr="003B7CBB" w:rsidTr="003453D7">
        <w:trPr>
          <w:trHeight w:val="700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cs="Arial"/>
                <w:szCs w:val="20"/>
              </w:rPr>
              <w:t>DOCUMENTS DE REFERENCE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  <w:r w:rsidRPr="003B7CBB">
              <w:rPr>
                <w:rFonts w:cs="Arial"/>
                <w:szCs w:val="20"/>
              </w:rPr>
              <w:t>REFERENCES A LA REGLEMENTATION A JOUR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LISTE DES DOCUMENTS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iCs/>
                <w:szCs w:val="20"/>
              </w:rPr>
            </w:pPr>
            <w:proofErr w:type="gramStart"/>
            <w:r w:rsidRPr="003B7CBB">
              <w:rPr>
                <w:rFonts w:cs="Arial"/>
                <w:szCs w:val="20"/>
              </w:rPr>
              <w:t>APPROPRIES</w:t>
            </w:r>
            <w:proofErr w:type="gramEnd"/>
          </w:p>
        </w:tc>
      </w:tr>
      <w:tr w:rsidR="00A141A7" w:rsidRPr="003B7CBB" w:rsidTr="003453D7">
        <w:trPr>
          <w:trHeight w:val="1169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Déclaration de conformité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des capacités EFB de l’aéronef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-Indication précise des normes auxquelles le système EFB répond 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-Eligibilité de l’aéronef et Critères de certification pour la conduite d’opérations EFB 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-STC et/ou supplément AFM associés.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1965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Identification de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la plateforme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d'accueil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-Caractéristiques générales et particulières de l’EFB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-Batteries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-Alimentation électrique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-Tests environnementaux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-Test de décompression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-Connectivité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-Ecrans d’affichage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-Support de fixation (portable ou partie intégrante de l’aéronef).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1179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lastRenderedPageBreak/>
              <w:t>Identification des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fonctions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supportées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-Identification des fonctions supportées par l'EFB (Type de matériel EFB et les applications utilisées : type A, B ou autres)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-Documentation électronique 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-Documentation compagnie (cartographie, Météo en vol, OFP électronique, autres).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1536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Evaluations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Opérationnelles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-Définir le type d’EFB : A, B ou autres) 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-Pour le type A, B ou autres)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-Evaluation opérationnelle des fonctions de type B supportées par l’EFB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-Fonctions devis de masse et centrage et de calcul de performance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-Procédures normales, anormales et d’urgence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-Evaluation facteurs humains du système EFB (aspects HMI, CRM).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849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Etude de sécurité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 xml:space="preserve">-Analyse des risques opérationnels associés à l'utilisation de l'EFB ((EFB </w:t>
            </w:r>
            <w:proofErr w:type="spellStart"/>
            <w:r w:rsidRPr="003B7CBB">
              <w:rPr>
                <w:rFonts w:cs="Arial"/>
                <w:szCs w:val="20"/>
              </w:rPr>
              <w:t>risk</w:t>
            </w:r>
            <w:proofErr w:type="spellEnd"/>
            <w:r w:rsidRPr="003B7CBB">
              <w:rPr>
                <w:rFonts w:cs="Arial"/>
                <w:szCs w:val="20"/>
              </w:rPr>
              <w:t xml:space="preserve"> </w:t>
            </w:r>
            <w:proofErr w:type="spellStart"/>
            <w:r w:rsidRPr="003B7CBB">
              <w:rPr>
                <w:rFonts w:cs="Arial"/>
                <w:szCs w:val="20"/>
              </w:rPr>
              <w:t>assessment</w:t>
            </w:r>
            <w:proofErr w:type="spellEnd"/>
            <w:r w:rsidRPr="003B7CBB">
              <w:rPr>
                <w:rFonts w:cs="Arial"/>
                <w:szCs w:val="20"/>
              </w:rPr>
              <w:t>) et moyens d’atténuation des risques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 Tests EMI - interférences électromagnétiques.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2689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Manuel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d'exploitation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-Fournir les extraits pertinents du manuel d’exploitation décrivant les applications EFB supportées et leur utilisation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-Surveillance de la conformité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-Maintenance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-Révisions du manuel ou des procédures d’exploitation, Procédures opérationnelles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 Surveillance de la conformité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 xml:space="preserve">-Maintenance et conditions de </w:t>
            </w:r>
            <w:proofErr w:type="spellStart"/>
            <w:r w:rsidRPr="003B7CBB">
              <w:rPr>
                <w:rFonts w:cs="Arial"/>
                <w:szCs w:val="20"/>
              </w:rPr>
              <w:t>dispatch</w:t>
            </w:r>
            <w:proofErr w:type="spellEnd"/>
            <w:r w:rsidRPr="003B7CBB">
              <w:rPr>
                <w:rFonts w:cs="Arial"/>
                <w:szCs w:val="20"/>
              </w:rPr>
              <w:t>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-Tolérances techniques - Gestion LME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-Formation équipages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-Programmes de formation au simulateur et les vols de démonstration.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1969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Administration EFB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 xml:space="preserve">-Désignation de l’administrateur EFB accepté par l’Autorité ; 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-Rôle et Responsabilité de l’administrateur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-Formation de l’Administrateur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-Maitrise du système (administration)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-Sûreté ;</w:t>
            </w:r>
          </w:p>
          <w:p w:rsidR="00A141A7" w:rsidRPr="003B7CBB" w:rsidRDefault="00A141A7" w:rsidP="003453D7">
            <w:pPr>
              <w:tabs>
                <w:tab w:val="left" w:pos="4185"/>
              </w:tabs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-Signatures Electroniques ;</w:t>
            </w:r>
            <w:r w:rsidRPr="003B7CBB">
              <w:rPr>
                <w:rFonts w:cs="Arial"/>
                <w:szCs w:val="20"/>
              </w:rPr>
              <w:tab/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-Elaboration d’un Manuel d’administrateur  (procédures liées à la gestion des EFB et leurs applications).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843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Description technique du matériel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-Identification du support électronique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-Description et limitations du système EFB.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1400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spécifications du matériel et des applications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-Modèle de tablette Interférence électromagnétique (Tests si l’EFB est portable)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 Conformité des batteries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 xml:space="preserve">- Système d’attache (ventouse, </w:t>
            </w:r>
            <w:proofErr w:type="spellStart"/>
            <w:r w:rsidRPr="003B7CBB">
              <w:rPr>
                <w:rFonts w:cs="Arial"/>
                <w:szCs w:val="20"/>
              </w:rPr>
              <w:t>Knee</w:t>
            </w:r>
            <w:proofErr w:type="spellEnd"/>
            <w:r w:rsidRPr="003B7CBB">
              <w:rPr>
                <w:rFonts w:cs="Arial"/>
                <w:szCs w:val="20"/>
              </w:rPr>
              <w:t xml:space="preserve"> </w:t>
            </w:r>
            <w:proofErr w:type="spellStart"/>
            <w:r w:rsidRPr="003B7CBB">
              <w:rPr>
                <w:rFonts w:cs="Arial"/>
                <w:szCs w:val="20"/>
              </w:rPr>
              <w:t>board</w:t>
            </w:r>
            <w:proofErr w:type="spellEnd"/>
            <w:r w:rsidRPr="003B7CBB">
              <w:rPr>
                <w:rFonts w:cs="Arial"/>
                <w:szCs w:val="20"/>
              </w:rPr>
              <w:t>) ;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- Câblage.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989"/>
        </w:trPr>
        <w:tc>
          <w:tcPr>
            <w:tcW w:w="1872" w:type="dxa"/>
            <w:gridSpan w:val="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Rapport d’évaluation du système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Grandes lignes du processus et des procédures d’analyse, de prévention et de correction des erreurs, y compris le retour d’informations à l’ANACIM, les fournisseurs de la base de données EFB.</w:t>
            </w:r>
          </w:p>
        </w:tc>
        <w:tc>
          <w:tcPr>
            <w:tcW w:w="1672" w:type="dxa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270"/>
        </w:trPr>
        <w:tc>
          <w:tcPr>
            <w:tcW w:w="1872" w:type="dxa"/>
            <w:gridSpan w:val="2"/>
            <w:vMerge w:val="restart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Autres indications utiles</w:t>
            </w: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268"/>
        </w:trPr>
        <w:tc>
          <w:tcPr>
            <w:tcW w:w="1872" w:type="dxa"/>
            <w:gridSpan w:val="2"/>
            <w:vMerge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lastRenderedPageBreak/>
              <w:t>SECTION V : VALIDATION DU FORMULAIRE</w:t>
            </w:r>
          </w:p>
        </w:tc>
      </w:tr>
      <w:tr w:rsidR="00A141A7" w:rsidRPr="003B7CBB" w:rsidTr="003453D7">
        <w:trPr>
          <w:trHeight w:val="1380"/>
        </w:trPr>
        <w:tc>
          <w:tcPr>
            <w:tcW w:w="10490" w:type="dxa"/>
            <w:gridSpan w:val="13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Je soussigné (Prénoms, Nom, Titre) …………………………………………………………………………………………..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Dirigeant responsable ou son mandataire, déclare que les informations ci-dessus sont exactes.</w:t>
            </w:r>
          </w:p>
        </w:tc>
      </w:tr>
      <w:tr w:rsidR="00A141A7" w:rsidRPr="003B7CBB" w:rsidTr="003453D7">
        <w:trPr>
          <w:trHeight w:val="1380"/>
        </w:trPr>
        <w:tc>
          <w:tcPr>
            <w:tcW w:w="5245" w:type="dxa"/>
            <w:gridSpan w:val="5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Date :</w:t>
            </w:r>
          </w:p>
        </w:tc>
        <w:tc>
          <w:tcPr>
            <w:tcW w:w="5245" w:type="dxa"/>
            <w:gridSpan w:val="8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Signature :</w:t>
            </w:r>
          </w:p>
        </w:tc>
      </w:tr>
      <w:tr w:rsidR="00A141A7" w:rsidRPr="003B7CBB" w:rsidTr="003453D7">
        <w:trPr>
          <w:trHeight w:val="470"/>
        </w:trPr>
        <w:tc>
          <w:tcPr>
            <w:tcW w:w="10490" w:type="dxa"/>
            <w:gridSpan w:val="13"/>
            <w:shd w:val="clear" w:color="auto" w:fill="EEECE1" w:themeFill="background2"/>
            <w:vAlign w:val="center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ind w:left="318"/>
              <w:contextualSpacing/>
              <w:jc w:val="center"/>
              <w:rPr>
                <w:rFonts w:eastAsia="Calibri" w:cs="Arial"/>
                <w:b/>
                <w:iCs/>
                <w:szCs w:val="20"/>
              </w:rPr>
            </w:pPr>
            <w:r w:rsidRPr="003B7CBB">
              <w:rPr>
                <w:rFonts w:eastAsia="Calibri" w:cs="Arial"/>
                <w:b/>
                <w:bCs/>
                <w:szCs w:val="20"/>
              </w:rPr>
              <w:t>PARTIE RESERVEE A l’ANACIM</w:t>
            </w:r>
          </w:p>
        </w:tc>
      </w:tr>
      <w:tr w:rsidR="00A141A7" w:rsidRPr="003B7CBB" w:rsidTr="003453D7">
        <w:trPr>
          <w:trHeight w:val="1380"/>
        </w:trPr>
        <w:tc>
          <w:tcPr>
            <w:tcW w:w="4976" w:type="dxa"/>
            <w:gridSpan w:val="4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Reçu par (Prénoms, Nom et Grade) :</w:t>
            </w:r>
          </w:p>
        </w:tc>
        <w:tc>
          <w:tcPr>
            <w:tcW w:w="2566" w:type="dxa"/>
            <w:gridSpan w:val="6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Date :</w:t>
            </w:r>
          </w:p>
        </w:tc>
        <w:tc>
          <w:tcPr>
            <w:tcW w:w="2948" w:type="dxa"/>
            <w:gridSpan w:val="3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Signature :</w:t>
            </w:r>
          </w:p>
        </w:tc>
      </w:tr>
      <w:tr w:rsidR="00A141A7" w:rsidRPr="003B7CBB" w:rsidTr="003453D7">
        <w:trPr>
          <w:trHeight w:val="1380"/>
        </w:trPr>
        <w:tc>
          <w:tcPr>
            <w:tcW w:w="10490" w:type="dxa"/>
            <w:gridSpan w:val="13"/>
          </w:tcPr>
          <w:p w:rsidR="00A141A7" w:rsidRPr="003B7CBB" w:rsidRDefault="00A141A7" w:rsidP="003453D7">
            <w:pPr>
              <w:autoSpaceDE w:val="0"/>
              <w:autoSpaceDN w:val="0"/>
              <w:adjustRightInd w:val="0"/>
              <w:spacing w:before="240"/>
              <w:rPr>
                <w:rFonts w:cs="Arial"/>
                <w:szCs w:val="20"/>
              </w:rPr>
            </w:pPr>
            <w:r w:rsidRPr="003B7CBB">
              <w:rPr>
                <w:rFonts w:cs="Arial"/>
                <w:szCs w:val="20"/>
              </w:rPr>
              <w:t>Observations :</w:t>
            </w:r>
          </w:p>
          <w:p w:rsidR="00A141A7" w:rsidRPr="003B7CBB" w:rsidRDefault="00A141A7" w:rsidP="003453D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</w:tr>
    </w:tbl>
    <w:p w:rsidR="002C142D" w:rsidRPr="00A141A7" w:rsidRDefault="002C142D" w:rsidP="00A141A7"/>
    <w:sectPr w:rsidR="002C142D" w:rsidRPr="00A141A7" w:rsidSect="00321514">
      <w:headerReference w:type="default" r:id="rId8"/>
      <w:footerReference w:type="default" r:id="rId9"/>
      <w:pgSz w:w="11906" w:h="16838"/>
      <w:pgMar w:top="1276" w:right="1417" w:bottom="1418" w:left="1417" w:header="567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76" w:rsidRPr="006408EB" w:rsidRDefault="00D47676" w:rsidP="00F6337D">
      <w:pPr>
        <w:spacing w:after="0" w:line="240" w:lineRule="auto"/>
      </w:pPr>
      <w:r>
        <w:separator/>
      </w:r>
    </w:p>
  </w:endnote>
  <w:endnote w:type="continuationSeparator" w:id="0">
    <w:p w:rsidR="00D47676" w:rsidRPr="006408EB" w:rsidRDefault="00D47676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14" w:rsidRDefault="00321514" w:rsidP="00AE3464">
    <w:pPr>
      <w:pStyle w:val="Pieddepage"/>
      <w:rPr>
        <w:rFonts w:ascii="Calibri Light" w:hAnsi="Calibri Light"/>
      </w:rPr>
    </w:pPr>
  </w:p>
  <w:p w:rsidR="00AE3464" w:rsidRDefault="00AE3464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</w:p>
  <w:p w:rsidR="00F6337D" w:rsidRPr="00321514" w:rsidRDefault="00321514" w:rsidP="00AE3464">
    <w:pPr>
      <w:pStyle w:val="Pieddepag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/>
        <w:b/>
        <w:sz w:val="18"/>
      </w:rPr>
      <w:t>SN-SEC-OPS-FORM-3</w:t>
    </w:r>
    <w:r w:rsidR="00CB3A5F">
      <w:rPr>
        <w:rFonts w:ascii="Arial Narrow" w:hAnsi="Arial Narrow"/>
        <w:b/>
        <w:sz w:val="18"/>
      </w:rPr>
      <w:t>9</w:t>
    </w:r>
    <w:r w:rsidR="00A141A7">
      <w:rPr>
        <w:rFonts w:ascii="Arial Narrow" w:hAnsi="Arial Narrow"/>
        <w:b/>
        <w:sz w:val="18"/>
      </w:rPr>
      <w:t>-B</w:t>
    </w:r>
    <w:r w:rsidRPr="00F27306">
      <w:rPr>
        <w:rFonts w:ascii="Arial Narrow" w:hAnsi="Arial Narrow"/>
        <w:b/>
      </w:rPr>
      <w:t xml:space="preserve"> </w:t>
    </w:r>
    <w:r w:rsidRPr="00F27306">
      <w:rPr>
        <w:rFonts w:ascii="Calibri Light" w:hAnsi="Calibri Light" w:cs="Arial,Bold"/>
        <w:bCs/>
      </w:rPr>
      <w:t xml:space="preserve">                                                        </w:t>
    </w:r>
    <w:r>
      <w:rPr>
        <w:rFonts w:ascii="Calibri Light" w:hAnsi="Calibri Light" w:cs="Arial,Bold"/>
        <w:bCs/>
      </w:rPr>
      <w:t xml:space="preserve">                 </w:t>
    </w:r>
    <w:r w:rsidRPr="00F27306">
      <w:rPr>
        <w:rFonts w:ascii="Calibri Light" w:hAnsi="Calibri Light" w:cs="Arial,Bold"/>
        <w:bCs/>
      </w:rPr>
      <w:t xml:space="preserve"> </w:t>
    </w:r>
    <w:r>
      <w:rPr>
        <w:rFonts w:ascii="Calibri Light" w:hAnsi="Calibri Light" w:cs="Arial,Bold"/>
        <w:bCs/>
      </w:rPr>
      <w:t xml:space="preserve">                     </w:t>
    </w:r>
    <w:r w:rsidR="00A141A7">
      <w:rPr>
        <w:rFonts w:ascii="Calibri Light" w:hAnsi="Calibri Light" w:cs="Arial,Bold"/>
        <w:bCs/>
      </w:rPr>
      <w:t xml:space="preserve">    </w:t>
    </w:r>
    <w:r>
      <w:rPr>
        <w:rFonts w:ascii="Calibri Light" w:hAnsi="Calibri Light" w:cs="Arial,Bold"/>
        <w:bCs/>
      </w:rPr>
      <w:t xml:space="preserve"> </w:t>
    </w:r>
    <w:r w:rsidRPr="001D4231">
      <w:rPr>
        <w:rFonts w:ascii="Arial Narrow" w:hAnsi="Arial Narrow" w:cs="Arial"/>
        <w:b/>
        <w:sz w:val="20"/>
        <w:szCs w:val="20"/>
      </w:rPr>
      <w:t xml:space="preserve">Demande </w:t>
    </w:r>
    <w:r w:rsidRPr="001476DF">
      <w:rPr>
        <w:rFonts w:ascii="Arial Narrow" w:hAnsi="Arial Narrow" w:cs="Arial"/>
        <w:b/>
        <w:sz w:val="20"/>
        <w:szCs w:val="20"/>
      </w:rPr>
      <w:t>d’approbation EFB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76" w:rsidRPr="006408EB" w:rsidRDefault="00D47676" w:rsidP="00F6337D">
      <w:pPr>
        <w:spacing w:after="0" w:line="240" w:lineRule="auto"/>
      </w:pPr>
      <w:r>
        <w:separator/>
      </w:r>
    </w:p>
  </w:footnote>
  <w:footnote w:type="continuationSeparator" w:id="0">
    <w:p w:rsidR="00D47676" w:rsidRPr="006408EB" w:rsidRDefault="00D47676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3969"/>
      <w:gridCol w:w="1559"/>
      <w:gridCol w:w="1276"/>
    </w:tblGrid>
    <w:tr w:rsidR="00AE3464" w:rsidRPr="00A141A7" w:rsidTr="00CA37D1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>
                <wp:extent cx="658495" cy="431800"/>
                <wp:effectExtent l="19050" t="0" r="8255" b="0"/>
                <wp:docPr id="13" name="Image 13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8E2249" w:rsidRPr="0087096A" w:rsidRDefault="00B50FC7" w:rsidP="00321514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sz w:val="18"/>
              <w:lang w:val="en-US"/>
            </w:rPr>
            <w:t>SN-SEC-OPS</w:t>
          </w:r>
          <w:r w:rsidR="00061B34">
            <w:rPr>
              <w:rFonts w:ascii="Arial Narrow" w:hAnsi="Arial Narrow"/>
              <w:b/>
              <w:sz w:val="18"/>
              <w:lang w:val="en-US"/>
            </w:rPr>
            <w:t>-FORM</w:t>
          </w:r>
          <w:r w:rsidR="00061B34" w:rsidRPr="00037D9F">
            <w:rPr>
              <w:rFonts w:ascii="Arial Narrow" w:hAnsi="Arial Narrow"/>
              <w:b/>
              <w:sz w:val="18"/>
              <w:lang w:val="en-US"/>
            </w:rPr>
            <w:t>-</w:t>
          </w:r>
          <w:r w:rsidR="008914EC">
            <w:rPr>
              <w:rFonts w:ascii="Arial Narrow" w:hAnsi="Arial Narrow"/>
              <w:b/>
              <w:sz w:val="18"/>
              <w:lang w:val="en-US"/>
            </w:rPr>
            <w:t>39</w:t>
          </w:r>
          <w:r w:rsidR="00171860" w:rsidRPr="00D51DBC">
            <w:rPr>
              <w:rFonts w:ascii="Arial Narrow" w:hAnsi="Arial Narrow"/>
              <w:b/>
              <w:sz w:val="18"/>
              <w:lang w:val="en-US"/>
            </w:rPr>
            <w:t>-</w:t>
          </w:r>
          <w:r w:rsidR="00A141A7">
            <w:rPr>
              <w:rFonts w:ascii="Arial Narrow" w:hAnsi="Arial Narrow"/>
              <w:b/>
              <w:sz w:val="18"/>
              <w:lang w:val="en-US"/>
            </w:rPr>
            <w:t>B</w:t>
          </w:r>
        </w:p>
      </w:tc>
    </w:tr>
    <w:tr w:rsidR="00AE3464" w:rsidTr="00CA37D1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351DB" w:rsidRPr="00061B34" w:rsidRDefault="00171860" w:rsidP="00171860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d’approbation EFB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2D13AE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2D13AE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Pr="002D13AE" w:rsidRDefault="00A141A7" w:rsidP="00A141A7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  <w:highlight w:val="yellow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08</w:t>
          </w:r>
          <w:r w:rsidR="00AE3464" w:rsidRPr="002D13AE">
            <w:rPr>
              <w:rFonts w:ascii="Arial Narrow" w:hAnsi="Arial Narrow" w:cs="Arial"/>
              <w:bCs/>
              <w:sz w:val="20"/>
              <w:szCs w:val="18"/>
            </w:rPr>
            <w:t>/</w:t>
          </w:r>
          <w:r>
            <w:rPr>
              <w:rFonts w:ascii="Arial Narrow" w:hAnsi="Arial Narrow" w:cs="Arial"/>
              <w:bCs/>
              <w:sz w:val="20"/>
              <w:szCs w:val="18"/>
            </w:rPr>
            <w:t>04</w:t>
          </w:r>
          <w:r w:rsidR="007877ED" w:rsidRPr="002D13AE">
            <w:rPr>
              <w:rFonts w:ascii="Arial Narrow" w:hAnsi="Arial Narrow" w:cs="Arial"/>
              <w:bCs/>
              <w:sz w:val="20"/>
              <w:szCs w:val="18"/>
            </w:rPr>
            <w:t>/</w:t>
          </w:r>
          <w:r>
            <w:rPr>
              <w:rFonts w:ascii="Arial Narrow" w:hAnsi="Arial Narrow" w:cs="Arial"/>
              <w:bCs/>
              <w:sz w:val="20"/>
              <w:szCs w:val="18"/>
            </w:rPr>
            <w:t>2020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148014581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D11535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A141A7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A141A7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1A3"/>
    <w:multiLevelType w:val="singleLevel"/>
    <w:tmpl w:val="7B90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6C410EA"/>
    <w:multiLevelType w:val="hybridMultilevel"/>
    <w:tmpl w:val="0E9CB9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2D68F0"/>
    <w:multiLevelType w:val="hybridMultilevel"/>
    <w:tmpl w:val="BB38F9F6"/>
    <w:lvl w:ilvl="0" w:tplc="BF42D2BA">
      <w:start w:val="2"/>
      <w:numFmt w:val="bullet"/>
      <w:lvlText w:val="-"/>
      <w:lvlJc w:val="left"/>
      <w:pPr>
        <w:ind w:left="165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219636FC"/>
    <w:multiLevelType w:val="hybridMultilevel"/>
    <w:tmpl w:val="F894F928"/>
    <w:lvl w:ilvl="0" w:tplc="850214EC">
      <w:start w:val="1"/>
      <w:numFmt w:val="decimal"/>
      <w:lvlText w:val="%1."/>
      <w:lvlJc w:val="left"/>
      <w:pPr>
        <w:ind w:left="678" w:hanging="360"/>
      </w:pPr>
      <w:rPr>
        <w:rFonts w:eastAsia="Calibri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3C4E337C"/>
    <w:multiLevelType w:val="singleLevel"/>
    <w:tmpl w:val="D5E8D9E0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6">
    <w:nsid w:val="45162A4E"/>
    <w:multiLevelType w:val="hybridMultilevel"/>
    <w:tmpl w:val="26341A30"/>
    <w:lvl w:ilvl="0" w:tplc="2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27515"/>
    <w:multiLevelType w:val="hybridMultilevel"/>
    <w:tmpl w:val="9FC24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104D6"/>
    <w:multiLevelType w:val="hybridMultilevel"/>
    <w:tmpl w:val="76EE2B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337D"/>
    <w:rsid w:val="0000166E"/>
    <w:rsid w:val="000021A5"/>
    <w:rsid w:val="00004B1E"/>
    <w:rsid w:val="00005471"/>
    <w:rsid w:val="00037D9F"/>
    <w:rsid w:val="00052AC0"/>
    <w:rsid w:val="000544CA"/>
    <w:rsid w:val="0005538E"/>
    <w:rsid w:val="00061B34"/>
    <w:rsid w:val="000642C0"/>
    <w:rsid w:val="000850F7"/>
    <w:rsid w:val="000C01EA"/>
    <w:rsid w:val="000C2D98"/>
    <w:rsid w:val="000D4094"/>
    <w:rsid w:val="000F1893"/>
    <w:rsid w:val="000F20A2"/>
    <w:rsid w:val="000F63C3"/>
    <w:rsid w:val="000F78F8"/>
    <w:rsid w:val="00101160"/>
    <w:rsid w:val="00111AA0"/>
    <w:rsid w:val="00113825"/>
    <w:rsid w:val="0013428B"/>
    <w:rsid w:val="00135BD7"/>
    <w:rsid w:val="001379B2"/>
    <w:rsid w:val="0014495F"/>
    <w:rsid w:val="001476DF"/>
    <w:rsid w:val="001572E5"/>
    <w:rsid w:val="00171860"/>
    <w:rsid w:val="00174C57"/>
    <w:rsid w:val="001812C6"/>
    <w:rsid w:val="00185342"/>
    <w:rsid w:val="00187A91"/>
    <w:rsid w:val="00197EB7"/>
    <w:rsid w:val="001A0D52"/>
    <w:rsid w:val="001B099A"/>
    <w:rsid w:val="001B22A5"/>
    <w:rsid w:val="001B420B"/>
    <w:rsid w:val="001C0727"/>
    <w:rsid w:val="001C2F77"/>
    <w:rsid w:val="001D1944"/>
    <w:rsid w:val="001D2F1E"/>
    <w:rsid w:val="001D4231"/>
    <w:rsid w:val="001D5A74"/>
    <w:rsid w:val="001E36C9"/>
    <w:rsid w:val="001F02CF"/>
    <w:rsid w:val="001F1CC3"/>
    <w:rsid w:val="001F2AC4"/>
    <w:rsid w:val="001F4552"/>
    <w:rsid w:val="00203A06"/>
    <w:rsid w:val="0021267C"/>
    <w:rsid w:val="00213A14"/>
    <w:rsid w:val="0022421D"/>
    <w:rsid w:val="002250C9"/>
    <w:rsid w:val="00227E66"/>
    <w:rsid w:val="00232243"/>
    <w:rsid w:val="00235485"/>
    <w:rsid w:val="002458E6"/>
    <w:rsid w:val="00247335"/>
    <w:rsid w:val="00264442"/>
    <w:rsid w:val="0026666A"/>
    <w:rsid w:val="00266C77"/>
    <w:rsid w:val="00267BD9"/>
    <w:rsid w:val="00275C9F"/>
    <w:rsid w:val="00282A07"/>
    <w:rsid w:val="00290F2C"/>
    <w:rsid w:val="002963EE"/>
    <w:rsid w:val="002A16D8"/>
    <w:rsid w:val="002A36B2"/>
    <w:rsid w:val="002B223A"/>
    <w:rsid w:val="002B29AB"/>
    <w:rsid w:val="002B3F5C"/>
    <w:rsid w:val="002C142D"/>
    <w:rsid w:val="002D0805"/>
    <w:rsid w:val="002D13AE"/>
    <w:rsid w:val="002D1813"/>
    <w:rsid w:val="002D5E8B"/>
    <w:rsid w:val="002D6F59"/>
    <w:rsid w:val="002E4ABA"/>
    <w:rsid w:val="002F7CE6"/>
    <w:rsid w:val="00302FF3"/>
    <w:rsid w:val="003105B6"/>
    <w:rsid w:val="00312973"/>
    <w:rsid w:val="00321514"/>
    <w:rsid w:val="003238D1"/>
    <w:rsid w:val="00326EE8"/>
    <w:rsid w:val="00341EDB"/>
    <w:rsid w:val="003432A8"/>
    <w:rsid w:val="00344EF1"/>
    <w:rsid w:val="003621D4"/>
    <w:rsid w:val="00367F72"/>
    <w:rsid w:val="00394587"/>
    <w:rsid w:val="00395CD6"/>
    <w:rsid w:val="00397E79"/>
    <w:rsid w:val="003A7B3C"/>
    <w:rsid w:val="003B15C5"/>
    <w:rsid w:val="003C4228"/>
    <w:rsid w:val="003E7C1B"/>
    <w:rsid w:val="004233A9"/>
    <w:rsid w:val="0042435E"/>
    <w:rsid w:val="00426156"/>
    <w:rsid w:val="00426B3E"/>
    <w:rsid w:val="0043037D"/>
    <w:rsid w:val="00435B05"/>
    <w:rsid w:val="00437FBE"/>
    <w:rsid w:val="004439CD"/>
    <w:rsid w:val="004446F3"/>
    <w:rsid w:val="00451128"/>
    <w:rsid w:val="00455352"/>
    <w:rsid w:val="00457D1D"/>
    <w:rsid w:val="00472AAC"/>
    <w:rsid w:val="00476609"/>
    <w:rsid w:val="0048394D"/>
    <w:rsid w:val="00485F09"/>
    <w:rsid w:val="004919DF"/>
    <w:rsid w:val="00493A1B"/>
    <w:rsid w:val="00497B82"/>
    <w:rsid w:val="004A209C"/>
    <w:rsid w:val="004A3489"/>
    <w:rsid w:val="004A4478"/>
    <w:rsid w:val="004B60A1"/>
    <w:rsid w:val="004D6722"/>
    <w:rsid w:val="004D6C08"/>
    <w:rsid w:val="004E26D1"/>
    <w:rsid w:val="0050218A"/>
    <w:rsid w:val="00502AC5"/>
    <w:rsid w:val="00513C19"/>
    <w:rsid w:val="00514438"/>
    <w:rsid w:val="00517DDF"/>
    <w:rsid w:val="00525D76"/>
    <w:rsid w:val="00532D7F"/>
    <w:rsid w:val="00534840"/>
    <w:rsid w:val="00550D5C"/>
    <w:rsid w:val="00553892"/>
    <w:rsid w:val="005703C9"/>
    <w:rsid w:val="00581C99"/>
    <w:rsid w:val="005A11DF"/>
    <w:rsid w:val="005C4FD1"/>
    <w:rsid w:val="005D2E2F"/>
    <w:rsid w:val="005D3270"/>
    <w:rsid w:val="005E3969"/>
    <w:rsid w:val="005E3A26"/>
    <w:rsid w:val="005F32D4"/>
    <w:rsid w:val="005F4607"/>
    <w:rsid w:val="005F6F60"/>
    <w:rsid w:val="00603BF6"/>
    <w:rsid w:val="006379C6"/>
    <w:rsid w:val="00643A34"/>
    <w:rsid w:val="006451CD"/>
    <w:rsid w:val="00647189"/>
    <w:rsid w:val="00647A96"/>
    <w:rsid w:val="006500F6"/>
    <w:rsid w:val="006546A6"/>
    <w:rsid w:val="00655ACE"/>
    <w:rsid w:val="006578C1"/>
    <w:rsid w:val="00665969"/>
    <w:rsid w:val="006709CF"/>
    <w:rsid w:val="00673FB4"/>
    <w:rsid w:val="006809C9"/>
    <w:rsid w:val="0069076A"/>
    <w:rsid w:val="00694021"/>
    <w:rsid w:val="00697094"/>
    <w:rsid w:val="006A664A"/>
    <w:rsid w:val="006B11F3"/>
    <w:rsid w:val="006B48A5"/>
    <w:rsid w:val="006C68A7"/>
    <w:rsid w:val="006D1351"/>
    <w:rsid w:val="006D382D"/>
    <w:rsid w:val="006D5803"/>
    <w:rsid w:val="006F0620"/>
    <w:rsid w:val="006F30D8"/>
    <w:rsid w:val="00700C27"/>
    <w:rsid w:val="007025C8"/>
    <w:rsid w:val="007144DE"/>
    <w:rsid w:val="00714A71"/>
    <w:rsid w:val="007152A7"/>
    <w:rsid w:val="00716BE8"/>
    <w:rsid w:val="007246AB"/>
    <w:rsid w:val="007260EE"/>
    <w:rsid w:val="0076160A"/>
    <w:rsid w:val="007626EF"/>
    <w:rsid w:val="0076565D"/>
    <w:rsid w:val="007834BF"/>
    <w:rsid w:val="00785DBA"/>
    <w:rsid w:val="007877ED"/>
    <w:rsid w:val="00787AC2"/>
    <w:rsid w:val="00795EFA"/>
    <w:rsid w:val="00795F5D"/>
    <w:rsid w:val="00795FF8"/>
    <w:rsid w:val="007A1D3F"/>
    <w:rsid w:val="007A5369"/>
    <w:rsid w:val="007B0B99"/>
    <w:rsid w:val="007B57BE"/>
    <w:rsid w:val="007C652B"/>
    <w:rsid w:val="007D0405"/>
    <w:rsid w:val="007D62D7"/>
    <w:rsid w:val="007E4F85"/>
    <w:rsid w:val="007E5641"/>
    <w:rsid w:val="007F0D77"/>
    <w:rsid w:val="007F36C0"/>
    <w:rsid w:val="008062EC"/>
    <w:rsid w:val="00810ABB"/>
    <w:rsid w:val="00810B28"/>
    <w:rsid w:val="0081663B"/>
    <w:rsid w:val="00820B17"/>
    <w:rsid w:val="00825F96"/>
    <w:rsid w:val="00833B07"/>
    <w:rsid w:val="008351DB"/>
    <w:rsid w:val="00835C1E"/>
    <w:rsid w:val="00837250"/>
    <w:rsid w:val="0084223E"/>
    <w:rsid w:val="008451A2"/>
    <w:rsid w:val="008500E3"/>
    <w:rsid w:val="008501BA"/>
    <w:rsid w:val="00856D22"/>
    <w:rsid w:val="008914EC"/>
    <w:rsid w:val="008A7306"/>
    <w:rsid w:val="008B6DFC"/>
    <w:rsid w:val="008C26F5"/>
    <w:rsid w:val="008C7CAE"/>
    <w:rsid w:val="008D2022"/>
    <w:rsid w:val="008D237D"/>
    <w:rsid w:val="008D70FE"/>
    <w:rsid w:val="008D775E"/>
    <w:rsid w:val="008E2249"/>
    <w:rsid w:val="008E372F"/>
    <w:rsid w:val="008E38B8"/>
    <w:rsid w:val="008F656D"/>
    <w:rsid w:val="008F7749"/>
    <w:rsid w:val="00904F1F"/>
    <w:rsid w:val="00910E25"/>
    <w:rsid w:val="0091588F"/>
    <w:rsid w:val="009163A7"/>
    <w:rsid w:val="009221BC"/>
    <w:rsid w:val="00923821"/>
    <w:rsid w:val="009262C7"/>
    <w:rsid w:val="00927CF9"/>
    <w:rsid w:val="00943ED3"/>
    <w:rsid w:val="00976C14"/>
    <w:rsid w:val="00980595"/>
    <w:rsid w:val="00983256"/>
    <w:rsid w:val="00985041"/>
    <w:rsid w:val="009866BC"/>
    <w:rsid w:val="0099289A"/>
    <w:rsid w:val="009A270D"/>
    <w:rsid w:val="009A37CE"/>
    <w:rsid w:val="009B4D04"/>
    <w:rsid w:val="009D7725"/>
    <w:rsid w:val="009E08AD"/>
    <w:rsid w:val="009E17EE"/>
    <w:rsid w:val="009F5E36"/>
    <w:rsid w:val="00A06605"/>
    <w:rsid w:val="00A141A7"/>
    <w:rsid w:val="00A15C4B"/>
    <w:rsid w:val="00A164C8"/>
    <w:rsid w:val="00A16DAF"/>
    <w:rsid w:val="00A36F8D"/>
    <w:rsid w:val="00A37AB7"/>
    <w:rsid w:val="00A400D3"/>
    <w:rsid w:val="00A41C23"/>
    <w:rsid w:val="00A457C6"/>
    <w:rsid w:val="00A52876"/>
    <w:rsid w:val="00A62FB7"/>
    <w:rsid w:val="00A63E5B"/>
    <w:rsid w:val="00A70A38"/>
    <w:rsid w:val="00A7646F"/>
    <w:rsid w:val="00A84E76"/>
    <w:rsid w:val="00A86E94"/>
    <w:rsid w:val="00A9099D"/>
    <w:rsid w:val="00A91C31"/>
    <w:rsid w:val="00AA0878"/>
    <w:rsid w:val="00AA2770"/>
    <w:rsid w:val="00AA2C92"/>
    <w:rsid w:val="00AA31F0"/>
    <w:rsid w:val="00AA4150"/>
    <w:rsid w:val="00AB5E63"/>
    <w:rsid w:val="00AB7114"/>
    <w:rsid w:val="00AC29EA"/>
    <w:rsid w:val="00AC5113"/>
    <w:rsid w:val="00AD3E20"/>
    <w:rsid w:val="00AD721D"/>
    <w:rsid w:val="00AE3464"/>
    <w:rsid w:val="00AE42AA"/>
    <w:rsid w:val="00AE503C"/>
    <w:rsid w:val="00B0113F"/>
    <w:rsid w:val="00B029A0"/>
    <w:rsid w:val="00B07339"/>
    <w:rsid w:val="00B22C8E"/>
    <w:rsid w:val="00B30E76"/>
    <w:rsid w:val="00B35B4B"/>
    <w:rsid w:val="00B45F9C"/>
    <w:rsid w:val="00B50FC7"/>
    <w:rsid w:val="00B55963"/>
    <w:rsid w:val="00BA13A2"/>
    <w:rsid w:val="00BB04B3"/>
    <w:rsid w:val="00BB1866"/>
    <w:rsid w:val="00BB302F"/>
    <w:rsid w:val="00BB3414"/>
    <w:rsid w:val="00BB503B"/>
    <w:rsid w:val="00BD11B2"/>
    <w:rsid w:val="00BD6CDD"/>
    <w:rsid w:val="00BE2C2A"/>
    <w:rsid w:val="00BF6C65"/>
    <w:rsid w:val="00C0302F"/>
    <w:rsid w:val="00C11206"/>
    <w:rsid w:val="00C24336"/>
    <w:rsid w:val="00C2519E"/>
    <w:rsid w:val="00C33CCA"/>
    <w:rsid w:val="00C3459D"/>
    <w:rsid w:val="00C44959"/>
    <w:rsid w:val="00C54996"/>
    <w:rsid w:val="00C60799"/>
    <w:rsid w:val="00C7279C"/>
    <w:rsid w:val="00C80F6C"/>
    <w:rsid w:val="00C83EC5"/>
    <w:rsid w:val="00C84387"/>
    <w:rsid w:val="00C90047"/>
    <w:rsid w:val="00C90BC5"/>
    <w:rsid w:val="00C968D3"/>
    <w:rsid w:val="00CA37D1"/>
    <w:rsid w:val="00CB3A5F"/>
    <w:rsid w:val="00CB589D"/>
    <w:rsid w:val="00CB71C7"/>
    <w:rsid w:val="00CC1B82"/>
    <w:rsid w:val="00CD19D1"/>
    <w:rsid w:val="00CD30E2"/>
    <w:rsid w:val="00CD65F4"/>
    <w:rsid w:val="00CF6851"/>
    <w:rsid w:val="00D00631"/>
    <w:rsid w:val="00D06C43"/>
    <w:rsid w:val="00D10C0F"/>
    <w:rsid w:val="00D11535"/>
    <w:rsid w:val="00D11F3B"/>
    <w:rsid w:val="00D20182"/>
    <w:rsid w:val="00D31279"/>
    <w:rsid w:val="00D32801"/>
    <w:rsid w:val="00D4067D"/>
    <w:rsid w:val="00D44E4A"/>
    <w:rsid w:val="00D459C3"/>
    <w:rsid w:val="00D47676"/>
    <w:rsid w:val="00D51DBC"/>
    <w:rsid w:val="00D523D5"/>
    <w:rsid w:val="00D52556"/>
    <w:rsid w:val="00D53C5D"/>
    <w:rsid w:val="00D73D9B"/>
    <w:rsid w:val="00D74B57"/>
    <w:rsid w:val="00D802D1"/>
    <w:rsid w:val="00D81BB3"/>
    <w:rsid w:val="00D827C1"/>
    <w:rsid w:val="00D83601"/>
    <w:rsid w:val="00D90CF8"/>
    <w:rsid w:val="00D92245"/>
    <w:rsid w:val="00DA7361"/>
    <w:rsid w:val="00DC54BD"/>
    <w:rsid w:val="00DC7EEC"/>
    <w:rsid w:val="00DE3706"/>
    <w:rsid w:val="00DF3AF9"/>
    <w:rsid w:val="00E0785D"/>
    <w:rsid w:val="00E14054"/>
    <w:rsid w:val="00E23DB8"/>
    <w:rsid w:val="00E248E6"/>
    <w:rsid w:val="00E253AA"/>
    <w:rsid w:val="00E32C20"/>
    <w:rsid w:val="00E36F00"/>
    <w:rsid w:val="00E40D56"/>
    <w:rsid w:val="00E41487"/>
    <w:rsid w:val="00E4309A"/>
    <w:rsid w:val="00E466EC"/>
    <w:rsid w:val="00E46972"/>
    <w:rsid w:val="00E57951"/>
    <w:rsid w:val="00E61F4B"/>
    <w:rsid w:val="00E6411F"/>
    <w:rsid w:val="00E70A48"/>
    <w:rsid w:val="00E74FC9"/>
    <w:rsid w:val="00E76D86"/>
    <w:rsid w:val="00E80679"/>
    <w:rsid w:val="00E815B2"/>
    <w:rsid w:val="00EA2F8A"/>
    <w:rsid w:val="00EA4099"/>
    <w:rsid w:val="00EA6791"/>
    <w:rsid w:val="00EB789C"/>
    <w:rsid w:val="00EC640C"/>
    <w:rsid w:val="00EF5B79"/>
    <w:rsid w:val="00F05651"/>
    <w:rsid w:val="00F154BD"/>
    <w:rsid w:val="00F27306"/>
    <w:rsid w:val="00F350AF"/>
    <w:rsid w:val="00F36F93"/>
    <w:rsid w:val="00F46358"/>
    <w:rsid w:val="00F52002"/>
    <w:rsid w:val="00F54A45"/>
    <w:rsid w:val="00F6337D"/>
    <w:rsid w:val="00F670B9"/>
    <w:rsid w:val="00F71F74"/>
    <w:rsid w:val="00F72D72"/>
    <w:rsid w:val="00F866B3"/>
    <w:rsid w:val="00F94554"/>
    <w:rsid w:val="00F97259"/>
    <w:rsid w:val="00FA21A3"/>
    <w:rsid w:val="00FB08BA"/>
    <w:rsid w:val="00FB0E12"/>
    <w:rsid w:val="00FB1D9D"/>
    <w:rsid w:val="00FB7C3E"/>
    <w:rsid w:val="00FD11C7"/>
    <w:rsid w:val="00FF2B3F"/>
    <w:rsid w:val="00FF2E7D"/>
    <w:rsid w:val="00FF311E"/>
    <w:rsid w:val="00F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35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9D772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14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D5B6-EA62-42D6-894F-73174145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ctsidibe</cp:lastModifiedBy>
  <cp:revision>2</cp:revision>
  <cp:lastPrinted>2020-05-08T11:02:00Z</cp:lastPrinted>
  <dcterms:created xsi:type="dcterms:W3CDTF">2020-05-08T11:03:00Z</dcterms:created>
  <dcterms:modified xsi:type="dcterms:W3CDTF">2020-05-08T11:03:00Z</dcterms:modified>
</cp:coreProperties>
</file>