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23"/>
        <w:gridCol w:w="1039"/>
        <w:gridCol w:w="992"/>
        <w:gridCol w:w="851"/>
        <w:gridCol w:w="850"/>
        <w:gridCol w:w="851"/>
        <w:gridCol w:w="817"/>
      </w:tblGrid>
      <w:tr w:rsidR="00DC2D9F" w:rsidTr="00271888">
        <w:trPr>
          <w:trHeight w:val="618"/>
        </w:trPr>
        <w:tc>
          <w:tcPr>
            <w:tcW w:w="9323" w:type="dxa"/>
            <w:gridSpan w:val="7"/>
            <w:shd w:val="clear" w:color="auto" w:fill="B8CCE4" w:themeFill="accent1" w:themeFillTint="66"/>
            <w:vAlign w:val="center"/>
          </w:tcPr>
          <w:p w:rsidR="00271888" w:rsidRPr="00271888" w:rsidRDefault="0094644C" w:rsidP="00860824">
            <w:pPr>
              <w:pStyle w:val="En-tte"/>
              <w:jc w:val="center"/>
              <w:rPr>
                <w:rFonts w:ascii="Arial" w:hAnsi="Arial" w:cs="Arial"/>
                <w:b/>
              </w:rPr>
            </w:pPr>
            <w:r w:rsidRPr="00271888">
              <w:rPr>
                <w:rFonts w:ascii="Arial" w:hAnsi="Arial" w:cs="Arial"/>
                <w:b/>
              </w:rPr>
              <w:t>SECTION</w:t>
            </w:r>
            <w:r w:rsidR="00271888" w:rsidRPr="00271888">
              <w:rPr>
                <w:rFonts w:ascii="Arial" w:hAnsi="Arial" w:cs="Arial"/>
                <w:b/>
              </w:rPr>
              <w:t xml:space="preserve"> 1. AERONEF</w:t>
            </w:r>
          </w:p>
          <w:p w:rsidR="00A71F22" w:rsidRPr="00860824" w:rsidRDefault="00C77F28" w:rsidP="00860824">
            <w:pPr>
              <w:pStyle w:val="En-tte"/>
              <w:jc w:val="center"/>
              <w:rPr>
                <w:rFonts w:ascii="Arial Narrow" w:hAnsi="Arial Narrow"/>
                <w:i/>
                <w:sz w:val="24"/>
              </w:rPr>
            </w:pPr>
            <w:r w:rsidRPr="00271888">
              <w:rPr>
                <w:rFonts w:ascii="Arial" w:hAnsi="Arial" w:cs="Arial"/>
                <w:i/>
                <w:sz w:val="18"/>
              </w:rPr>
              <w:t>AIRCRAFT</w:t>
            </w:r>
          </w:p>
        </w:tc>
      </w:tr>
      <w:tr w:rsidR="00C77F28" w:rsidTr="009D41EA">
        <w:tc>
          <w:tcPr>
            <w:tcW w:w="3923" w:type="dxa"/>
            <w:tcBorders>
              <w:top w:val="single" w:sz="4" w:space="0" w:color="auto"/>
              <w:right w:val="nil"/>
            </w:tcBorders>
          </w:tcPr>
          <w:p w:rsidR="00C77F28" w:rsidRPr="00761C30" w:rsidRDefault="00C77F28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196467">
              <w:rPr>
                <w:rFonts w:ascii="Arial" w:hAnsi="Arial" w:cs="Arial"/>
                <w:b/>
                <w:sz w:val="20"/>
                <w:szCs w:val="20"/>
              </w:rPr>
              <w:t>Constructeur</w:t>
            </w:r>
            <w:r w:rsidR="00196467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62FBB" w:rsidRPr="00DD5232" w:rsidRDefault="00756986" w:rsidP="00002561">
            <w:pPr>
              <w:pStyle w:val="En-tte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5294">
              <w:rPr>
                <w:rFonts w:ascii="Arial" w:hAnsi="Arial" w:cs="Arial"/>
                <w:i/>
                <w:color w:val="212121"/>
                <w:sz w:val="16"/>
                <w:szCs w:val="16"/>
              </w:rPr>
              <w:t>Manufacture</w:t>
            </w:r>
            <w:r w:rsidR="00002561">
              <w:rPr>
                <w:rFonts w:ascii="Arial" w:hAnsi="Arial" w:cs="Arial"/>
                <w:i/>
                <w:color w:val="212121"/>
                <w:sz w:val="16"/>
                <w:szCs w:val="16"/>
              </w:rPr>
              <w:t>r</w:t>
            </w:r>
            <w:r w:rsidR="007D0765">
              <w:rPr>
                <w:rFonts w:ascii="Arial" w:hAnsi="Arial" w:cs="Arial"/>
                <w:i/>
                <w:color w:val="212121"/>
                <w:sz w:val="16"/>
                <w:szCs w:val="16"/>
              </w:rPr>
              <w:t> </w:t>
            </w:r>
          </w:p>
        </w:tc>
        <w:tc>
          <w:tcPr>
            <w:tcW w:w="5400" w:type="dxa"/>
            <w:gridSpan w:val="6"/>
            <w:tcBorders>
              <w:left w:val="nil"/>
            </w:tcBorders>
          </w:tcPr>
          <w:p w:rsidR="00C77F28" w:rsidRPr="00461F7C" w:rsidRDefault="00C77F28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F5F74" w:rsidTr="009D41EA">
        <w:trPr>
          <w:trHeight w:val="397"/>
        </w:trPr>
        <w:tc>
          <w:tcPr>
            <w:tcW w:w="9323" w:type="dxa"/>
            <w:gridSpan w:val="7"/>
          </w:tcPr>
          <w:p w:rsidR="000F5F74" w:rsidRDefault="000F5F74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Type</w:t>
            </w:r>
            <w:r w:rsidR="00002561">
              <w:rPr>
                <w:rFonts w:ascii="Arial" w:hAnsi="Arial" w:cs="Arial"/>
                <w:b/>
                <w:sz w:val="20"/>
              </w:rPr>
              <w:t xml:space="preserve"> et modèle</w:t>
            </w:r>
            <w:r>
              <w:rPr>
                <w:rFonts w:ascii="Arial" w:hAnsi="Arial" w:cs="Arial"/>
                <w:b/>
                <w:sz w:val="20"/>
              </w:rPr>
              <w:t xml:space="preserve"> :   </w:t>
            </w:r>
          </w:p>
          <w:p w:rsidR="000F5F74" w:rsidRPr="005C176A" w:rsidRDefault="000F5F74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Type</w:t>
            </w:r>
            <w:r w:rsidR="00002561">
              <w:rPr>
                <w:rFonts w:ascii="Arial" w:hAnsi="Arial" w:cs="Arial"/>
                <w:i/>
                <w:sz w:val="16"/>
                <w:szCs w:val="16"/>
              </w:rPr>
              <w:t xml:space="preserve"> and model</w:t>
            </w:r>
            <w:r w:rsidR="007D0765">
              <w:rPr>
                <w:rFonts w:ascii="Arial" w:hAnsi="Arial" w:cs="Arial"/>
                <w:i/>
                <w:sz w:val="16"/>
                <w:szCs w:val="16"/>
              </w:rPr>
              <w:t> 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BD74A1" w:rsidTr="00860824">
        <w:trPr>
          <w:trHeight w:val="454"/>
        </w:trPr>
        <w:tc>
          <w:tcPr>
            <w:tcW w:w="3923" w:type="dxa"/>
          </w:tcPr>
          <w:p w:rsidR="00DD5232" w:rsidRPr="00DD5232" w:rsidRDefault="00962FBB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Immatriculation</w:t>
            </w:r>
            <w:r w:rsidR="00196467">
              <w:rPr>
                <w:rFonts w:ascii="Arial" w:hAnsi="Arial" w:cs="Arial"/>
                <w:b/>
                <w:sz w:val="20"/>
              </w:rPr>
              <w:t> :</w:t>
            </w:r>
            <w:r w:rsidR="00DD5232">
              <w:br/>
            </w:r>
            <w:r w:rsidR="00860824" w:rsidRPr="00DD5232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Registration</w:t>
            </w:r>
            <w:r w:rsidR="007D0765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39" w:type="dxa"/>
            <w:tcFitText/>
            <w:vAlign w:val="center"/>
          </w:tcPr>
          <w:p w:rsidR="00962FBB" w:rsidRPr="00860824" w:rsidRDefault="00497B58" w:rsidP="00860824">
            <w:pPr>
              <w:spacing w:line="276" w:lineRule="auto"/>
              <w:jc w:val="center"/>
              <w:rPr>
                <w:b/>
              </w:rPr>
            </w:pPr>
            <w:r w:rsidRPr="00F7008E">
              <w:rPr>
                <w:b/>
              </w:rPr>
              <w:t>6</w:t>
            </w:r>
          </w:p>
        </w:tc>
        <w:tc>
          <w:tcPr>
            <w:tcW w:w="992" w:type="dxa"/>
            <w:tcFitText/>
            <w:vAlign w:val="center"/>
          </w:tcPr>
          <w:p w:rsidR="00962FBB" w:rsidRPr="00860824" w:rsidRDefault="00497B58" w:rsidP="00860824">
            <w:pPr>
              <w:spacing w:line="276" w:lineRule="auto"/>
              <w:jc w:val="center"/>
              <w:rPr>
                <w:b/>
              </w:rPr>
            </w:pPr>
            <w:r w:rsidRPr="00F7008E">
              <w:rPr>
                <w:b/>
              </w:rPr>
              <w:t>V</w:t>
            </w:r>
          </w:p>
        </w:tc>
        <w:tc>
          <w:tcPr>
            <w:tcW w:w="851" w:type="dxa"/>
            <w:tcFitText/>
            <w:vAlign w:val="center"/>
          </w:tcPr>
          <w:p w:rsidR="00962FBB" w:rsidRPr="00860824" w:rsidRDefault="00497B58" w:rsidP="00860824">
            <w:pPr>
              <w:spacing w:line="276" w:lineRule="auto"/>
              <w:jc w:val="center"/>
              <w:rPr>
                <w:b/>
              </w:rPr>
            </w:pPr>
            <w:r w:rsidRPr="00F7008E">
              <w:rPr>
                <w:b/>
              </w:rPr>
              <w:t>-</w:t>
            </w:r>
          </w:p>
        </w:tc>
        <w:tc>
          <w:tcPr>
            <w:tcW w:w="850" w:type="dxa"/>
            <w:tcFitText/>
            <w:vAlign w:val="center"/>
          </w:tcPr>
          <w:p w:rsidR="00962FBB" w:rsidRPr="00860824" w:rsidRDefault="00962FBB" w:rsidP="008608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FitText/>
            <w:vAlign w:val="center"/>
          </w:tcPr>
          <w:p w:rsidR="00962FBB" w:rsidRPr="00860824" w:rsidRDefault="00962FBB" w:rsidP="008608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tcFitText/>
            <w:vAlign w:val="center"/>
          </w:tcPr>
          <w:p w:rsidR="00962FBB" w:rsidRPr="00860824" w:rsidRDefault="00962FBB" w:rsidP="00860824">
            <w:pPr>
              <w:spacing w:line="276" w:lineRule="auto"/>
              <w:jc w:val="center"/>
              <w:rPr>
                <w:b/>
              </w:rPr>
            </w:pPr>
          </w:p>
        </w:tc>
      </w:tr>
      <w:tr w:rsidR="000F5F74" w:rsidTr="009D41EA">
        <w:trPr>
          <w:trHeight w:val="397"/>
        </w:trPr>
        <w:tc>
          <w:tcPr>
            <w:tcW w:w="9323" w:type="dxa"/>
            <w:gridSpan w:val="7"/>
          </w:tcPr>
          <w:p w:rsidR="000F5F74" w:rsidRPr="005C176A" w:rsidRDefault="000F5F74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Numéro de série</w:t>
            </w:r>
            <w:r>
              <w:rPr>
                <w:rFonts w:ascii="Arial" w:hAnsi="Arial" w:cs="Arial"/>
                <w:b/>
                <w:sz w:val="20"/>
              </w:rPr>
              <w:t> :</w:t>
            </w:r>
            <w:r w:rsidRPr="00196467">
              <w:rPr>
                <w:rFonts w:ascii="Arial" w:hAnsi="Arial" w:cs="Arial"/>
                <w:b/>
                <w:sz w:val="20"/>
              </w:rPr>
              <w:t> </w:t>
            </w:r>
            <w:r>
              <w:br/>
            </w:r>
            <w:r w:rsidRPr="00DD5232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Serial numbe</w:t>
            </w:r>
            <w:r w:rsidR="00C27E7D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r</w:t>
            </w:r>
            <w:r w:rsidR="007D0765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F5F74" w:rsidRPr="00942C90" w:rsidTr="009D41EA">
        <w:trPr>
          <w:trHeight w:val="397"/>
        </w:trPr>
        <w:tc>
          <w:tcPr>
            <w:tcW w:w="9323" w:type="dxa"/>
            <w:gridSpan w:val="7"/>
          </w:tcPr>
          <w:p w:rsidR="000F5F74" w:rsidRDefault="00942C90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du</w:t>
            </w:r>
            <w:r w:rsidR="000F5F74" w:rsidRPr="00196467">
              <w:rPr>
                <w:rFonts w:ascii="Arial" w:hAnsi="Arial" w:cs="Arial"/>
                <w:b/>
                <w:sz w:val="20"/>
              </w:rPr>
              <w:t xml:space="preserve"> propriétaire</w:t>
            </w:r>
            <w:r w:rsidR="000F5F74">
              <w:rPr>
                <w:rFonts w:ascii="Arial" w:hAnsi="Arial" w:cs="Arial"/>
                <w:b/>
                <w:sz w:val="20"/>
              </w:rPr>
              <w:t> :</w:t>
            </w:r>
          </w:p>
          <w:p w:rsidR="000F5F74" w:rsidRPr="009E7C87" w:rsidRDefault="00942C90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Name</w:t>
            </w:r>
            <w:r w:rsidR="000F5F74" w:rsidRPr="009E7C87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 xml:space="preserve"> of </w:t>
            </w:r>
            <w:r w:rsidR="00860824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 xml:space="preserve">the </w:t>
            </w:r>
            <w:r w:rsidR="007D0765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owner</w:t>
            </w:r>
          </w:p>
        </w:tc>
      </w:tr>
      <w:tr w:rsidR="00942C90" w:rsidRPr="00942C90" w:rsidTr="009D41EA">
        <w:trPr>
          <w:trHeight w:val="397"/>
        </w:trPr>
        <w:tc>
          <w:tcPr>
            <w:tcW w:w="9323" w:type="dxa"/>
            <w:gridSpan w:val="7"/>
          </w:tcPr>
          <w:p w:rsidR="00942C90" w:rsidRDefault="00942C90" w:rsidP="00942C90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</w:t>
            </w:r>
            <w:r w:rsidRPr="00196467">
              <w:rPr>
                <w:rFonts w:ascii="Arial" w:hAnsi="Arial" w:cs="Arial"/>
                <w:b/>
                <w:sz w:val="20"/>
              </w:rPr>
              <w:t xml:space="preserve"> propriétaire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  <w:p w:rsidR="00942C90" w:rsidRPr="00942C90" w:rsidRDefault="00942C90" w:rsidP="00942C90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A</w:t>
            </w:r>
            <w:r w:rsidRPr="009E7C87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 xml:space="preserve">ddress of </w:t>
            </w:r>
            <w:r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 xml:space="preserve">the </w:t>
            </w:r>
            <w:r w:rsidRPr="009E7C87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owner</w:t>
            </w:r>
          </w:p>
        </w:tc>
      </w:tr>
      <w:tr w:rsidR="000F5F74" w:rsidTr="009D41EA">
        <w:trPr>
          <w:trHeight w:val="397"/>
        </w:trPr>
        <w:tc>
          <w:tcPr>
            <w:tcW w:w="9323" w:type="dxa"/>
            <w:gridSpan w:val="7"/>
          </w:tcPr>
          <w:p w:rsidR="000F5F74" w:rsidRDefault="000F5F74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 xml:space="preserve">N° </w:t>
            </w:r>
            <w:r>
              <w:rPr>
                <w:rFonts w:ascii="Arial" w:hAnsi="Arial" w:cs="Arial"/>
                <w:b/>
                <w:sz w:val="20"/>
              </w:rPr>
              <w:t>de téléphone :</w:t>
            </w:r>
          </w:p>
          <w:p w:rsidR="000F5F74" w:rsidRPr="005D0723" w:rsidRDefault="000F5F74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Phone No</w:t>
            </w:r>
            <w:r w:rsidR="007D0765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</w:tr>
      <w:tr w:rsidR="000F5F74" w:rsidTr="009D41EA">
        <w:trPr>
          <w:trHeight w:val="397"/>
        </w:trPr>
        <w:tc>
          <w:tcPr>
            <w:tcW w:w="9323" w:type="dxa"/>
            <w:gridSpan w:val="7"/>
          </w:tcPr>
          <w:p w:rsidR="000F5F74" w:rsidRDefault="000F5F74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196467">
              <w:rPr>
                <w:rFonts w:ascii="Arial" w:hAnsi="Arial" w:cs="Arial"/>
                <w:b/>
                <w:sz w:val="20"/>
              </w:rPr>
              <w:t>mail :</w:t>
            </w:r>
          </w:p>
          <w:p w:rsidR="000F5F74" w:rsidRPr="005D0723" w:rsidRDefault="000F5F74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DD5232">
              <w:rPr>
                <w:rFonts w:ascii="Arial" w:hAnsi="Arial" w:cs="Arial"/>
                <w:i/>
                <w:sz w:val="16"/>
                <w:szCs w:val="16"/>
              </w:rPr>
              <w:t>E-mail</w:t>
            </w:r>
            <w:r w:rsidR="007D0765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</w:tr>
      <w:tr w:rsidR="000F5F74" w:rsidRPr="00942C90" w:rsidTr="009D41EA">
        <w:trPr>
          <w:trHeight w:val="397"/>
        </w:trPr>
        <w:tc>
          <w:tcPr>
            <w:tcW w:w="9323" w:type="dxa"/>
            <w:gridSpan w:val="7"/>
          </w:tcPr>
          <w:p w:rsidR="000F5F74" w:rsidRDefault="00942C90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</w:t>
            </w:r>
            <w:r w:rsidR="000F5F74" w:rsidRPr="00196467">
              <w:rPr>
                <w:rFonts w:ascii="Arial" w:hAnsi="Arial" w:cs="Arial"/>
                <w:b/>
                <w:sz w:val="20"/>
              </w:rPr>
              <w:t>de l’exploitant</w:t>
            </w:r>
            <w:r w:rsidR="000F5F74">
              <w:rPr>
                <w:rFonts w:ascii="Arial" w:hAnsi="Arial" w:cs="Arial"/>
                <w:b/>
                <w:sz w:val="20"/>
              </w:rPr>
              <w:t> :</w:t>
            </w:r>
          </w:p>
          <w:p w:rsidR="000F5F74" w:rsidRPr="009E7C87" w:rsidRDefault="00942C90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 xml:space="preserve">Name </w:t>
            </w:r>
            <w:r w:rsidR="000F5F74" w:rsidRPr="009E7C87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of operator</w:t>
            </w:r>
          </w:p>
        </w:tc>
      </w:tr>
      <w:tr w:rsidR="00942C90" w:rsidRPr="00287F35" w:rsidTr="009D41EA">
        <w:trPr>
          <w:trHeight w:val="397"/>
        </w:trPr>
        <w:tc>
          <w:tcPr>
            <w:tcW w:w="9323" w:type="dxa"/>
            <w:gridSpan w:val="7"/>
          </w:tcPr>
          <w:p w:rsidR="00942C90" w:rsidRPr="00942C90" w:rsidRDefault="00942C90" w:rsidP="00942C90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  <w:lang w:val="en-US"/>
              </w:rPr>
            </w:pPr>
            <w:r w:rsidRPr="00942C90">
              <w:rPr>
                <w:rFonts w:ascii="Arial" w:hAnsi="Arial" w:cs="Arial"/>
                <w:b/>
                <w:sz w:val="20"/>
                <w:lang w:val="en-US"/>
              </w:rPr>
              <w:t>Adresse de l’exploitant :</w:t>
            </w:r>
          </w:p>
          <w:p w:rsidR="00942C90" w:rsidRPr="00942C90" w:rsidRDefault="00942C90" w:rsidP="00942C90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A</w:t>
            </w:r>
            <w:r w:rsidRPr="009E7C87"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 xml:space="preserve">ddress of </w:t>
            </w:r>
            <w:r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  <w:t>the operator:</w:t>
            </w:r>
          </w:p>
        </w:tc>
      </w:tr>
      <w:tr w:rsidR="000F5F74" w:rsidTr="009D41EA">
        <w:trPr>
          <w:trHeight w:val="397"/>
        </w:trPr>
        <w:tc>
          <w:tcPr>
            <w:tcW w:w="9323" w:type="dxa"/>
            <w:gridSpan w:val="7"/>
          </w:tcPr>
          <w:p w:rsidR="000F5F74" w:rsidRDefault="000F5F74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 xml:space="preserve">N° </w:t>
            </w:r>
            <w:r>
              <w:rPr>
                <w:rFonts w:ascii="Arial" w:hAnsi="Arial" w:cs="Arial"/>
                <w:b/>
                <w:sz w:val="20"/>
              </w:rPr>
              <w:t>de téléphone :</w:t>
            </w:r>
          </w:p>
          <w:p w:rsidR="000F5F74" w:rsidRPr="005D0723" w:rsidRDefault="007D0765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Phone No </w:t>
            </w:r>
          </w:p>
        </w:tc>
      </w:tr>
      <w:tr w:rsidR="00AE7BC1" w:rsidTr="009D41EA">
        <w:trPr>
          <w:trHeight w:val="397"/>
        </w:trPr>
        <w:tc>
          <w:tcPr>
            <w:tcW w:w="9323" w:type="dxa"/>
            <w:gridSpan w:val="7"/>
          </w:tcPr>
          <w:p w:rsidR="00AE7BC1" w:rsidRDefault="00AE7BC1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196467">
              <w:rPr>
                <w:rFonts w:ascii="Arial" w:hAnsi="Arial" w:cs="Arial"/>
                <w:b/>
                <w:sz w:val="20"/>
              </w:rPr>
              <w:t>mail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  <w:p w:rsidR="00AE7BC1" w:rsidRPr="005D0723" w:rsidRDefault="007D0765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E-mail </w:t>
            </w:r>
          </w:p>
        </w:tc>
      </w:tr>
      <w:tr w:rsidR="00494B12" w:rsidTr="009D41EA">
        <w:trPr>
          <w:trHeight w:val="397"/>
        </w:trPr>
        <w:tc>
          <w:tcPr>
            <w:tcW w:w="9323" w:type="dxa"/>
            <w:gridSpan w:val="7"/>
          </w:tcPr>
          <w:p w:rsidR="00494B12" w:rsidRDefault="00494B12" w:rsidP="007D2532">
            <w:pPr>
              <w:pStyle w:val="En-tte"/>
              <w:spacing w:line="276" w:lineRule="auto"/>
              <w:ind w:right="-108"/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</w:pP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</w:rPr>
              <w:instrText xml:space="preserve"> FORMCHECKBOX </w:instrText>
            </w:r>
            <w:r w:rsidR="00E231E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</w:r>
            <w:r w:rsidR="00E231E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fldChar w:fldCharType="separate"/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fldChar w:fldCharType="end"/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t xml:space="preserve"> MODIFICATION </w:t>
            </w:r>
            <w:r w:rsidR="0021146B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t xml:space="preserve">                                     </w:t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</w:rPr>
              <w:instrText xml:space="preserve"> FORMCHECKBOX </w:instrText>
            </w:r>
            <w:r w:rsidR="00E231E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</w:r>
            <w:r w:rsidR="00E231E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fldChar w:fldCharType="separate"/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fldChar w:fldCharType="end"/>
            </w:r>
            <w:r w:rsidRPr="00494B12">
              <w:rPr>
                <w:rFonts w:ascii="Arial Narrow" w:eastAsia="Calibri" w:hAnsi="Arial Narrow" w:cs="Arial"/>
                <w:b/>
                <w:sz w:val="28"/>
                <w:szCs w:val="24"/>
                <w:lang w:val="en-GB"/>
              </w:rPr>
              <w:t xml:space="preserve"> REPARATION</w:t>
            </w:r>
          </w:p>
          <w:p w:rsidR="00494B12" w:rsidRPr="00494B12" w:rsidRDefault="0021146B" w:rsidP="0021146B">
            <w:pPr>
              <w:pStyle w:val="En-tte"/>
              <w:spacing w:line="276" w:lineRule="auto"/>
              <w:ind w:right="-108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</w:t>
            </w:r>
            <w:r w:rsidR="00494B12">
              <w:rPr>
                <w:rFonts w:ascii="Arial" w:hAnsi="Arial" w:cs="Arial"/>
                <w:i/>
                <w:sz w:val="20"/>
              </w:rPr>
              <w:t xml:space="preserve">ALTERATION              </w:t>
            </w: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</w:t>
            </w:r>
            <w:r w:rsidR="00494B12">
              <w:rPr>
                <w:rFonts w:ascii="Arial" w:hAnsi="Arial" w:cs="Arial"/>
                <w:i/>
                <w:sz w:val="20"/>
              </w:rPr>
              <w:t>REPAIR</w:t>
            </w:r>
          </w:p>
        </w:tc>
      </w:tr>
      <w:tr w:rsidR="001F0C97" w:rsidRPr="002046BB" w:rsidTr="00271888">
        <w:trPr>
          <w:trHeight w:val="617"/>
        </w:trPr>
        <w:tc>
          <w:tcPr>
            <w:tcW w:w="9323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71888" w:rsidRPr="00271888" w:rsidRDefault="0094644C" w:rsidP="00271888">
            <w:pPr>
              <w:pStyle w:val="En-tte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71888">
              <w:rPr>
                <w:rFonts w:ascii="Arial" w:hAnsi="Arial" w:cs="Arial"/>
                <w:b/>
                <w:sz w:val="24"/>
                <w:lang w:val="en-US"/>
              </w:rPr>
              <w:t>SECTION</w:t>
            </w:r>
            <w:r w:rsidR="001F0C97" w:rsidRPr="00271888">
              <w:rPr>
                <w:rFonts w:ascii="Arial" w:hAnsi="Arial" w:cs="Arial"/>
                <w:b/>
                <w:sz w:val="24"/>
                <w:lang w:val="en-US"/>
              </w:rPr>
              <w:t xml:space="preserve"> 2. </w:t>
            </w:r>
            <w:r w:rsidR="00494B12">
              <w:rPr>
                <w:rFonts w:ascii="Arial" w:hAnsi="Arial" w:cs="Arial"/>
                <w:b/>
                <w:sz w:val="24"/>
                <w:lang w:val="en-US"/>
              </w:rPr>
              <w:t>DESCRIPTION</w:t>
            </w:r>
            <w:r w:rsidR="001F0C97" w:rsidRPr="00271888">
              <w:rPr>
                <w:rFonts w:ascii="Arial" w:hAnsi="Arial" w:cs="Arial"/>
                <w:b/>
                <w:sz w:val="24"/>
                <w:lang w:val="en-US"/>
              </w:rPr>
              <w:t> </w:t>
            </w:r>
          </w:p>
          <w:p w:rsidR="001F0C97" w:rsidRPr="00962FBB" w:rsidRDefault="00494B12" w:rsidP="00271888">
            <w:pPr>
              <w:pStyle w:val="En-tte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DESCRIPTION</w:t>
            </w:r>
          </w:p>
        </w:tc>
      </w:tr>
      <w:tr w:rsidR="00494B12" w:rsidRPr="002046BB" w:rsidTr="009D41EA">
        <w:trPr>
          <w:trHeight w:val="4050"/>
        </w:trPr>
        <w:tc>
          <w:tcPr>
            <w:tcW w:w="9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4B12" w:rsidRPr="00B264BE" w:rsidRDefault="00494B12" w:rsidP="00B264B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0"/>
                <w:szCs w:val="24"/>
                <w:lang w:val="en-US"/>
              </w:rPr>
            </w:pPr>
            <w:r w:rsidRPr="00B264BE">
              <w:rPr>
                <w:rFonts w:ascii="Arial" w:eastAsia="Calibri" w:hAnsi="Arial" w:cs="Arial"/>
                <w:i/>
                <w:sz w:val="18"/>
                <w:szCs w:val="24"/>
                <w:lang w:val="en-US"/>
              </w:rPr>
              <w:t>.</w:t>
            </w:r>
            <w:r w:rsidRPr="00B264BE">
              <w:rPr>
                <w:lang w:val="en-US"/>
              </w:rPr>
              <w:t xml:space="preserve"> </w:t>
            </w:r>
          </w:p>
        </w:tc>
      </w:tr>
    </w:tbl>
    <w:p w:rsidR="00395432" w:rsidRPr="001C04D6" w:rsidRDefault="00395432" w:rsidP="001D1944">
      <w:pPr>
        <w:pStyle w:val="En-tte"/>
        <w:rPr>
          <w:rFonts w:ascii="Arial Narrow" w:hAnsi="Arial Narrow"/>
          <w:lang w:val="en-US"/>
        </w:rPr>
      </w:pPr>
    </w:p>
    <w:p w:rsidR="00774FAB" w:rsidRDefault="00774FAB">
      <w:pPr>
        <w:rPr>
          <w:lang w:val="en-US"/>
        </w:rPr>
      </w:pPr>
    </w:p>
    <w:p w:rsidR="00043916" w:rsidRDefault="00043916">
      <w:pPr>
        <w:rPr>
          <w:lang w:val="en-US"/>
        </w:rPr>
        <w:sectPr w:rsidR="00043916" w:rsidSect="00080D01">
          <w:headerReference w:type="default" r:id="rId8"/>
          <w:footerReference w:type="default" r:id="rId9"/>
          <w:pgSz w:w="11906" w:h="16838"/>
          <w:pgMar w:top="1440" w:right="1440" w:bottom="1440" w:left="1440" w:header="708" w:footer="113" w:gutter="0"/>
          <w:cols w:space="708"/>
          <w:docGrid w:linePitch="360"/>
        </w:sectPr>
      </w:pPr>
    </w:p>
    <w:tbl>
      <w:tblPr>
        <w:tblStyle w:val="Grilledutableau"/>
        <w:tblW w:w="93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55"/>
      </w:tblGrid>
      <w:tr w:rsidR="005F3238" w:rsidRPr="00287F35" w:rsidTr="00271888">
        <w:tc>
          <w:tcPr>
            <w:tcW w:w="9323" w:type="dxa"/>
            <w:gridSpan w:val="2"/>
            <w:shd w:val="clear" w:color="auto" w:fill="B8CCE4" w:themeFill="accent1" w:themeFillTint="66"/>
          </w:tcPr>
          <w:p w:rsidR="00271888" w:rsidRPr="00271888" w:rsidRDefault="005F3238" w:rsidP="00271888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71888">
              <w:rPr>
                <w:rFonts w:ascii="Arial" w:hAnsi="Arial" w:cs="Arial"/>
                <w:b/>
              </w:rPr>
              <w:lastRenderedPageBreak/>
              <w:t xml:space="preserve">SECTION  </w:t>
            </w:r>
            <w:r w:rsidR="00F7008E">
              <w:rPr>
                <w:rFonts w:ascii="Arial" w:hAnsi="Arial" w:cs="Arial"/>
                <w:b/>
                <w:szCs w:val="24"/>
              </w:rPr>
              <w:t>3</w:t>
            </w:r>
            <w:r w:rsidRPr="00271888">
              <w:rPr>
                <w:rFonts w:ascii="Arial" w:hAnsi="Arial" w:cs="Arial"/>
                <w:b/>
                <w:szCs w:val="24"/>
              </w:rPr>
              <w:t>. LIS</w:t>
            </w:r>
            <w:r w:rsidR="00271888" w:rsidRPr="00271888">
              <w:rPr>
                <w:rFonts w:ascii="Arial" w:hAnsi="Arial" w:cs="Arial"/>
                <w:b/>
                <w:szCs w:val="24"/>
              </w:rPr>
              <w:t>TE</w:t>
            </w:r>
            <w:r w:rsidRPr="00271888">
              <w:rPr>
                <w:rFonts w:ascii="Arial" w:hAnsi="Arial" w:cs="Arial"/>
                <w:b/>
                <w:szCs w:val="24"/>
              </w:rPr>
              <w:t xml:space="preserve"> DES DOCUMENTS A FOURNIR</w:t>
            </w:r>
          </w:p>
          <w:p w:rsidR="005F3238" w:rsidRPr="00271888" w:rsidRDefault="005F3238" w:rsidP="00271888">
            <w:pPr>
              <w:pStyle w:val="En-tte"/>
              <w:spacing w:line="276" w:lineRule="auto"/>
              <w:jc w:val="center"/>
              <w:rPr>
                <w:rFonts w:ascii="Arial" w:eastAsia="Times New Roman" w:hAnsi="Arial" w:cs="Arial"/>
                <w:i/>
                <w:color w:val="212121"/>
                <w:sz w:val="18"/>
                <w:szCs w:val="18"/>
                <w:lang w:val="en-US" w:eastAsia="fr-FR"/>
              </w:rPr>
            </w:pPr>
            <w:r w:rsidRPr="00002561">
              <w:rPr>
                <w:rFonts w:ascii="Arial" w:hAnsi="Arial" w:cs="Arial"/>
                <w:i/>
                <w:color w:val="212121"/>
                <w:sz w:val="18"/>
                <w:szCs w:val="18"/>
                <w:lang w:val="en-US"/>
              </w:rPr>
              <w:t>LIST OF DOCUMENTS TO BE PROVIDED</w:t>
            </w:r>
          </w:p>
        </w:tc>
      </w:tr>
      <w:tr w:rsidR="005F3238" w:rsidRPr="00287F35" w:rsidTr="00271888">
        <w:trPr>
          <w:trHeight w:val="470"/>
        </w:trPr>
        <w:tc>
          <w:tcPr>
            <w:tcW w:w="568" w:type="dxa"/>
            <w:tcBorders>
              <w:right w:val="nil"/>
            </w:tcBorders>
          </w:tcPr>
          <w:p w:rsidR="005F3238" w:rsidRPr="001C04D6" w:rsidRDefault="005F3238" w:rsidP="00F55301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04D6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8755" w:type="dxa"/>
            <w:tcBorders>
              <w:left w:val="nil"/>
            </w:tcBorders>
            <w:vAlign w:val="center"/>
          </w:tcPr>
          <w:p w:rsidR="005F3238" w:rsidRPr="00080D01" w:rsidRDefault="005F3238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80D01">
              <w:rPr>
                <w:rFonts w:ascii="Arial" w:hAnsi="Arial" w:cs="Arial"/>
                <w:b/>
                <w:sz w:val="20"/>
              </w:rPr>
              <w:t xml:space="preserve">Original de </w:t>
            </w:r>
            <w:r w:rsidR="003B10A2">
              <w:rPr>
                <w:rFonts w:ascii="Arial" w:hAnsi="Arial" w:cs="Arial"/>
                <w:b/>
                <w:sz w:val="20"/>
              </w:rPr>
              <w:t>cette</w:t>
            </w:r>
            <w:r w:rsidRPr="00080D01">
              <w:rPr>
                <w:rFonts w:ascii="Arial" w:hAnsi="Arial" w:cs="Arial"/>
                <w:b/>
                <w:sz w:val="20"/>
              </w:rPr>
              <w:t xml:space="preserve"> demande d</w:t>
            </w:r>
            <w:r w:rsidR="000721CB">
              <w:rPr>
                <w:rFonts w:ascii="Arial" w:hAnsi="Arial" w:cs="Arial"/>
                <w:b/>
                <w:sz w:val="20"/>
              </w:rPr>
              <w:t>’acceptation</w:t>
            </w:r>
            <w:r w:rsidR="003B10A2">
              <w:rPr>
                <w:rFonts w:ascii="Arial" w:hAnsi="Arial" w:cs="Arial"/>
                <w:b/>
                <w:sz w:val="20"/>
              </w:rPr>
              <w:t xml:space="preserve"> </w:t>
            </w:r>
            <w:r w:rsidR="00832414">
              <w:rPr>
                <w:rFonts w:ascii="Arial" w:hAnsi="Arial" w:cs="Arial"/>
                <w:b/>
                <w:sz w:val="20"/>
              </w:rPr>
              <w:t xml:space="preserve">de modification/réparation </w:t>
            </w:r>
            <w:r w:rsidR="003B10A2" w:rsidRPr="00832414">
              <w:rPr>
                <w:rFonts w:ascii="Arial" w:hAnsi="Arial" w:cs="Arial"/>
                <w:b/>
                <w:sz w:val="18"/>
              </w:rPr>
              <w:t>SN-SEC-AIR-FORM-</w:t>
            </w:r>
            <w:r w:rsidR="000721CB" w:rsidRPr="00832414">
              <w:rPr>
                <w:rFonts w:ascii="Arial" w:hAnsi="Arial" w:cs="Arial"/>
                <w:b/>
                <w:sz w:val="18"/>
              </w:rPr>
              <w:t>14</w:t>
            </w:r>
          </w:p>
          <w:p w:rsidR="005F3238" w:rsidRPr="001C04D6" w:rsidRDefault="005F3238" w:rsidP="00832414">
            <w:pPr>
              <w:pStyle w:val="PrformatHTML"/>
              <w:shd w:val="clear" w:color="auto" w:fill="FFFFFF"/>
              <w:spacing w:line="276" w:lineRule="auto"/>
              <w:jc w:val="both"/>
              <w:rPr>
                <w:rFonts w:ascii="Arial" w:hAnsi="Arial" w:cs="Arial"/>
                <w:i/>
                <w:color w:val="212121"/>
                <w:sz w:val="16"/>
                <w:szCs w:val="16"/>
                <w:lang w:val="en-US"/>
              </w:rPr>
            </w:pPr>
            <w:r w:rsidRPr="00C01E94"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 xml:space="preserve">Original Application for </w:t>
            </w:r>
            <w:r w:rsidR="00832414"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>the alteration / repair acceptance SN-SEC-AIR-FORM-14</w:t>
            </w:r>
          </w:p>
        </w:tc>
      </w:tr>
      <w:tr w:rsidR="00F2318C" w:rsidRPr="00287F35" w:rsidTr="00271888">
        <w:trPr>
          <w:trHeight w:val="470"/>
        </w:trPr>
        <w:tc>
          <w:tcPr>
            <w:tcW w:w="568" w:type="dxa"/>
            <w:tcBorders>
              <w:right w:val="nil"/>
            </w:tcBorders>
          </w:tcPr>
          <w:p w:rsidR="00F2318C" w:rsidRPr="001C04D6" w:rsidRDefault="00F2318C" w:rsidP="003B68F5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04D6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8755" w:type="dxa"/>
            <w:tcBorders>
              <w:left w:val="nil"/>
            </w:tcBorders>
            <w:vAlign w:val="center"/>
          </w:tcPr>
          <w:p w:rsidR="00F2318C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Documents support pour l’installation de la modification / réparation (STC, SRM, </w:t>
            </w:r>
            <w:r w:rsidR="00287F35" w:rsidRPr="00287F35">
              <w:rPr>
                <w:rFonts w:ascii="Arial" w:hAnsi="Arial" w:cs="Arial"/>
                <w:b/>
                <w:sz w:val="20"/>
                <w:lang w:val="en-GB"/>
              </w:rPr>
              <w:t>Electrical Load Analysis</w:t>
            </w:r>
            <w:r w:rsidR="00287F35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>etc.)</w:t>
            </w:r>
          </w:p>
          <w:p w:rsidR="00F2318C" w:rsidRPr="00423D2D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 xml:space="preserve">List of supporting documents for the installation of the alteration / repair (STC, SRM, </w:t>
            </w:r>
            <w:r w:rsidR="00287F35" w:rsidRPr="00287F35"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>Electrical Load Analysis</w:t>
            </w:r>
            <w:r w:rsidR="00287F35"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>,</w:t>
            </w:r>
            <w:r w:rsidR="00287F35" w:rsidRPr="00287F35"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>etc.)</w:t>
            </w:r>
          </w:p>
        </w:tc>
      </w:tr>
      <w:tr w:rsidR="00F2318C" w:rsidRPr="00287F35" w:rsidTr="00271888">
        <w:trPr>
          <w:trHeight w:val="534"/>
        </w:trPr>
        <w:tc>
          <w:tcPr>
            <w:tcW w:w="568" w:type="dxa"/>
            <w:tcBorders>
              <w:right w:val="nil"/>
            </w:tcBorders>
          </w:tcPr>
          <w:p w:rsidR="00F2318C" w:rsidRPr="001C04D6" w:rsidRDefault="00F2318C" w:rsidP="003B68F5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41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755" w:type="dxa"/>
            <w:tcBorders>
              <w:left w:val="nil"/>
            </w:tcBorders>
            <w:vAlign w:val="center"/>
          </w:tcPr>
          <w:p w:rsidR="00F2318C" w:rsidRPr="00832414" w:rsidRDefault="00F2318C" w:rsidP="00832414">
            <w:pPr>
              <w:pStyle w:val="En-tte"/>
              <w:spacing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832414">
              <w:rPr>
                <w:rFonts w:ascii="Arial" w:hAnsi="Arial" w:cs="Arial"/>
                <w:b/>
                <w:sz w:val="20"/>
              </w:rPr>
              <w:t>Preuve d’approbation de la modification / réparation par l’Etat de conception ou un organisme de conception dûment agréé par l’Etat de conception.</w:t>
            </w:r>
            <w:r w:rsidRPr="00832414">
              <w:br/>
            </w:r>
            <w:r w:rsidRPr="00832414">
              <w:rPr>
                <w:rFonts w:ascii="Arial" w:hAnsi="Arial" w:cs="Arial"/>
                <w:i/>
                <w:color w:val="212121"/>
                <w:sz w:val="18"/>
                <w:szCs w:val="16"/>
                <w:lang w:val="en-GB"/>
              </w:rPr>
              <w:t xml:space="preserve">Proof </w:t>
            </w:r>
            <w:r>
              <w:rPr>
                <w:rFonts w:ascii="Arial" w:hAnsi="Arial" w:cs="Arial"/>
                <w:i/>
                <w:color w:val="212121"/>
                <w:sz w:val="18"/>
                <w:szCs w:val="16"/>
                <w:lang w:val="en-GB"/>
              </w:rPr>
              <w:t>of a</w:t>
            </w:r>
            <w:r w:rsidRPr="00832414">
              <w:rPr>
                <w:rFonts w:ascii="Arial" w:hAnsi="Arial" w:cs="Arial"/>
                <w:i/>
                <w:color w:val="212121"/>
                <w:sz w:val="18"/>
                <w:szCs w:val="16"/>
                <w:lang w:val="en-GB"/>
              </w:rPr>
              <w:t xml:space="preserve">pproval by the State of Design or a Design Organization </w:t>
            </w:r>
            <w:r>
              <w:rPr>
                <w:rFonts w:ascii="Arial" w:hAnsi="Arial" w:cs="Arial"/>
                <w:i/>
                <w:color w:val="212121"/>
                <w:sz w:val="18"/>
                <w:szCs w:val="16"/>
                <w:lang w:val="en-GB"/>
              </w:rPr>
              <w:t xml:space="preserve">duly </w:t>
            </w:r>
            <w:r w:rsidRPr="00832414">
              <w:rPr>
                <w:rFonts w:ascii="Arial" w:hAnsi="Arial" w:cs="Arial"/>
                <w:i/>
                <w:color w:val="212121"/>
                <w:sz w:val="18"/>
                <w:szCs w:val="16"/>
                <w:lang w:val="en-GB"/>
              </w:rPr>
              <w:t>approved by the State of Design</w:t>
            </w:r>
            <w:r>
              <w:rPr>
                <w:rFonts w:ascii="Arial" w:hAnsi="Arial" w:cs="Arial"/>
                <w:i/>
                <w:color w:val="212121"/>
                <w:sz w:val="18"/>
                <w:szCs w:val="16"/>
                <w:lang w:val="en-GB"/>
              </w:rPr>
              <w:t>.</w:t>
            </w:r>
          </w:p>
        </w:tc>
      </w:tr>
      <w:tr w:rsidR="00F2318C" w:rsidRPr="002046BB" w:rsidTr="001E6CC8">
        <w:trPr>
          <w:trHeight w:val="288"/>
        </w:trPr>
        <w:tc>
          <w:tcPr>
            <w:tcW w:w="568" w:type="dxa"/>
            <w:tcBorders>
              <w:right w:val="nil"/>
            </w:tcBorders>
          </w:tcPr>
          <w:p w:rsidR="00F2318C" w:rsidRPr="001C04D6" w:rsidRDefault="00F2318C" w:rsidP="003B68F5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04D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755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F2318C" w:rsidRPr="001E6CC8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1E6CC8">
              <w:rPr>
                <w:rFonts w:ascii="Arial" w:hAnsi="Arial" w:cs="Arial"/>
                <w:b/>
                <w:sz w:val="20"/>
                <w:lang w:val="en-GB"/>
              </w:rPr>
              <w:t>Statut des modifications.</w:t>
            </w:r>
          </w:p>
          <w:p w:rsidR="00F2318C" w:rsidRPr="001C04D6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  <w:lang w:val="en-US"/>
              </w:rPr>
              <w:t>List of installed alterations</w:t>
            </w:r>
            <w:r w:rsidRPr="00C01E94"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F2318C" w:rsidRPr="00423D2D" w:rsidTr="001E6CC8">
        <w:trPr>
          <w:trHeight w:val="480"/>
        </w:trPr>
        <w:tc>
          <w:tcPr>
            <w:tcW w:w="568" w:type="dxa"/>
            <w:tcBorders>
              <w:bottom w:val="single" w:sz="4" w:space="0" w:color="000000" w:themeColor="text1"/>
              <w:right w:val="nil"/>
            </w:tcBorders>
          </w:tcPr>
          <w:p w:rsidR="00F2318C" w:rsidRPr="001C04D6" w:rsidRDefault="00F2318C" w:rsidP="003B68F5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04D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8755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F2318C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Statut des réparations</w:t>
            </w:r>
            <w:r w:rsidRPr="001C04D6">
              <w:rPr>
                <w:rFonts w:ascii="Arial" w:hAnsi="Arial" w:cs="Arial"/>
                <w:b/>
                <w:sz w:val="20"/>
              </w:rPr>
              <w:t>.</w:t>
            </w:r>
          </w:p>
          <w:p w:rsidR="00F2318C" w:rsidRPr="00423D2D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</w:pPr>
            <w:r w:rsidRPr="00423D2D"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</w:rPr>
              <w:t>List of reparations.</w:t>
            </w:r>
          </w:p>
        </w:tc>
      </w:tr>
      <w:tr w:rsidR="00F2318C" w:rsidRPr="00287F35" w:rsidTr="00271888">
        <w:trPr>
          <w:trHeight w:val="70"/>
        </w:trPr>
        <w:tc>
          <w:tcPr>
            <w:tcW w:w="568" w:type="dxa"/>
            <w:tcBorders>
              <w:right w:val="nil"/>
            </w:tcBorders>
          </w:tcPr>
          <w:p w:rsidR="00F2318C" w:rsidRPr="001C04D6" w:rsidRDefault="00F2318C" w:rsidP="003B68F5">
            <w:pPr>
              <w:pStyle w:val="En-tte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4D6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8755" w:type="dxa"/>
            <w:tcBorders>
              <w:top w:val="nil"/>
              <w:left w:val="nil"/>
            </w:tcBorders>
            <w:vAlign w:val="center"/>
          </w:tcPr>
          <w:p w:rsidR="00F2318C" w:rsidRPr="00080D01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Amendement au programme d’entretien, le cas échéant</w:t>
            </w:r>
            <w:r w:rsidRPr="00080D01">
              <w:rPr>
                <w:rFonts w:ascii="Arial" w:hAnsi="Arial" w:cs="Arial"/>
                <w:b/>
                <w:sz w:val="20"/>
              </w:rPr>
              <w:t>.</w:t>
            </w:r>
          </w:p>
          <w:p w:rsidR="00F2318C" w:rsidRPr="00497607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  <w:lang w:val="en-US"/>
              </w:rPr>
              <w:t>Amendment to the maintenance program, if applicable</w:t>
            </w:r>
            <w:r w:rsidRPr="00C01E94"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F2318C" w:rsidRPr="00287F35" w:rsidTr="00F2318C">
        <w:trPr>
          <w:trHeight w:val="503"/>
        </w:trPr>
        <w:tc>
          <w:tcPr>
            <w:tcW w:w="568" w:type="dxa"/>
            <w:tcBorders>
              <w:right w:val="nil"/>
            </w:tcBorders>
          </w:tcPr>
          <w:p w:rsidR="00F2318C" w:rsidRPr="001C04D6" w:rsidRDefault="00F2318C" w:rsidP="003B68F5">
            <w:pPr>
              <w:pStyle w:val="En-t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4D6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8755" w:type="dxa"/>
            <w:tcBorders>
              <w:left w:val="nil"/>
            </w:tcBorders>
            <w:vAlign w:val="center"/>
          </w:tcPr>
          <w:p w:rsidR="00F2318C" w:rsidRPr="00080D01" w:rsidRDefault="00F2318C" w:rsidP="00F5530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Amendement au manuel de</w:t>
            </w:r>
            <w:r w:rsidRPr="00080D01">
              <w:rPr>
                <w:rFonts w:ascii="Arial" w:hAnsi="Arial" w:cs="Arial"/>
                <w:b/>
                <w:sz w:val="20"/>
              </w:rPr>
              <w:t xml:space="preserve"> vol</w:t>
            </w:r>
            <w:r>
              <w:rPr>
                <w:rFonts w:ascii="Arial" w:hAnsi="Arial" w:cs="Arial"/>
                <w:b/>
                <w:sz w:val="20"/>
              </w:rPr>
              <w:t>, le cas échéant</w:t>
            </w:r>
            <w:r w:rsidRPr="00080D01">
              <w:rPr>
                <w:rFonts w:ascii="Arial" w:hAnsi="Arial" w:cs="Arial"/>
                <w:b/>
                <w:sz w:val="20"/>
              </w:rPr>
              <w:t>.</w:t>
            </w:r>
          </w:p>
          <w:p w:rsidR="00F2318C" w:rsidRPr="001C04D6" w:rsidRDefault="00F2318C" w:rsidP="00F2318C">
            <w:pPr>
              <w:pStyle w:val="PrformatHTML"/>
              <w:shd w:val="clear" w:color="auto" w:fill="FFFFFF"/>
              <w:spacing w:line="276" w:lineRule="auto"/>
              <w:jc w:val="both"/>
              <w:rPr>
                <w:rFonts w:ascii="Arial" w:eastAsiaTheme="minorHAnsi" w:hAnsi="Arial" w:cs="Arial"/>
                <w:i/>
                <w:color w:val="212121"/>
                <w:sz w:val="16"/>
                <w:szCs w:val="16"/>
                <w:shd w:val="clear" w:color="auto" w:fill="FFFFFF"/>
                <w:lang w:val="en-US" w:eastAsia="en-US"/>
              </w:rPr>
            </w:pPr>
            <w:r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  <w:lang w:val="en-US"/>
              </w:rPr>
              <w:t>Amendment to the flight manual, if applicable</w:t>
            </w:r>
            <w:r w:rsidRPr="00C01E94"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4F6EB1" w:rsidRPr="00287F35" w:rsidTr="00F2318C">
        <w:trPr>
          <w:trHeight w:val="503"/>
        </w:trPr>
        <w:tc>
          <w:tcPr>
            <w:tcW w:w="568" w:type="dxa"/>
            <w:tcBorders>
              <w:right w:val="nil"/>
            </w:tcBorders>
          </w:tcPr>
          <w:p w:rsidR="004F6EB1" w:rsidRPr="001C04D6" w:rsidRDefault="004F6EB1" w:rsidP="003B68F5">
            <w:pPr>
              <w:pStyle w:val="En-t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8755" w:type="dxa"/>
            <w:tcBorders>
              <w:left w:val="nil"/>
            </w:tcBorders>
            <w:vAlign w:val="center"/>
          </w:tcPr>
          <w:p w:rsidR="004F6EB1" w:rsidRPr="00080D01" w:rsidRDefault="007666C0" w:rsidP="004F6EB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Diagramme de localisation des dommages (</w:t>
            </w:r>
            <w:r w:rsidR="004F6EB1">
              <w:rPr>
                <w:rFonts w:ascii="Arial" w:hAnsi="Arial" w:cs="Arial"/>
                <w:b/>
                <w:sz w:val="20"/>
              </w:rPr>
              <w:t>Dent and buckle chart</w:t>
            </w:r>
            <w:r>
              <w:rPr>
                <w:rFonts w:ascii="Arial" w:hAnsi="Arial" w:cs="Arial"/>
                <w:b/>
                <w:sz w:val="20"/>
              </w:rPr>
              <w:t>), le cas échéant.</w:t>
            </w:r>
          </w:p>
          <w:p w:rsidR="004F6EB1" w:rsidRPr="004F6EB1" w:rsidRDefault="004F6EB1" w:rsidP="004F6EB1">
            <w:pPr>
              <w:pStyle w:val="En-tte"/>
              <w:spacing w:line="276" w:lineRule="auto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i/>
                <w:color w:val="212121"/>
                <w:sz w:val="18"/>
                <w:szCs w:val="16"/>
                <w:lang w:val="en-US"/>
              </w:rPr>
              <w:t>Dent and buckle chart, if applicable</w:t>
            </w:r>
          </w:p>
        </w:tc>
      </w:tr>
    </w:tbl>
    <w:p w:rsidR="005F3238" w:rsidRDefault="005F3238">
      <w:pPr>
        <w:rPr>
          <w:lang w:val="en-US"/>
        </w:rPr>
      </w:pPr>
    </w:p>
    <w:p w:rsidR="0028008D" w:rsidRDefault="0028008D">
      <w:pPr>
        <w:rPr>
          <w:lang w:val="en-US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71888" w:rsidTr="004F05DC">
        <w:tc>
          <w:tcPr>
            <w:tcW w:w="9322" w:type="dxa"/>
            <w:shd w:val="clear" w:color="auto" w:fill="B8CCE4" w:themeFill="accent1" w:themeFillTint="66"/>
            <w:vAlign w:val="center"/>
          </w:tcPr>
          <w:p w:rsidR="00271888" w:rsidRPr="00271888" w:rsidRDefault="00271888" w:rsidP="00271888">
            <w:pPr>
              <w:pStyle w:val="En-tte"/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</w:rPr>
            </w:pPr>
            <w:r w:rsidRPr="00271888">
              <w:rPr>
                <w:rFonts w:ascii="Arial" w:hAnsi="Arial" w:cs="Arial"/>
                <w:b/>
              </w:rPr>
              <w:t>SECTION</w:t>
            </w:r>
            <w:r w:rsidR="007A6422">
              <w:rPr>
                <w:rFonts w:ascii="Arial" w:hAnsi="Arial" w:cs="Arial"/>
                <w:b/>
              </w:rPr>
              <w:t xml:space="preserve">  </w:t>
            </w:r>
            <w:r w:rsidR="00F7008E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27188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ENGAGEMENT</w:t>
            </w:r>
          </w:p>
          <w:p w:rsidR="00271888" w:rsidRPr="00860824" w:rsidRDefault="00E44220" w:rsidP="00271888">
            <w:pPr>
              <w:pStyle w:val="En-tte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12121"/>
                <w:sz w:val="18"/>
                <w:szCs w:val="16"/>
                <w:shd w:val="clear" w:color="auto" w:fill="B8CCE4" w:themeFill="accent1" w:themeFillTint="66"/>
              </w:rPr>
              <w:t>COMMITMENT</w:t>
            </w:r>
          </w:p>
        </w:tc>
      </w:tr>
      <w:tr w:rsidR="00271888" w:rsidTr="004F05DC">
        <w:trPr>
          <w:trHeight w:val="3058"/>
        </w:trPr>
        <w:tc>
          <w:tcPr>
            <w:tcW w:w="9322" w:type="dxa"/>
          </w:tcPr>
          <w:p w:rsidR="00271888" w:rsidRPr="003F5DA9" w:rsidRDefault="00942C90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Je déclare que les renseignements ci-dessus et tous les documents soumis à l’appui de la présente demande sont exacts à tous égards.</w:t>
            </w:r>
          </w:p>
          <w:p w:rsidR="00271888" w:rsidRPr="00C01E94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</w:pPr>
            <w:r w:rsidRPr="00C01E94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 xml:space="preserve">I </w:t>
            </w:r>
            <w:r w:rsidR="008D2DEB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hereby certify that the particulars given in this form are true in every respect. I further declare that all documents submitted of this application are true in every respect.</w:t>
            </w:r>
          </w:p>
          <w:p w:rsidR="00271888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16"/>
                <w:szCs w:val="16"/>
                <w:lang w:val="en-US"/>
              </w:rPr>
            </w:pPr>
          </w:p>
          <w:p w:rsidR="00271888" w:rsidRPr="00352A2A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C04D6">
              <w:rPr>
                <w:rFonts w:ascii="Arial" w:hAnsi="Arial" w:cs="Arial"/>
                <w:b/>
                <w:sz w:val="24"/>
                <w:szCs w:val="24"/>
              </w:rPr>
              <w:t>Fait à :                                        le :</w:t>
            </w:r>
          </w:p>
          <w:p w:rsidR="00271888" w:rsidRPr="001C04D6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271888" w:rsidRPr="001C04D6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C04D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Nom et prénoms : </w:t>
            </w:r>
          </w:p>
          <w:p w:rsidR="00271888" w:rsidRPr="001C04D6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271888" w:rsidRPr="00271888" w:rsidRDefault="00271888" w:rsidP="00A40E1D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C04D6">
              <w:rPr>
                <w:rFonts w:ascii="Arial" w:hAnsi="Arial" w:cs="Arial"/>
                <w:b/>
                <w:sz w:val="24"/>
                <w:szCs w:val="24"/>
              </w:rPr>
              <w:t>Signature :</w:t>
            </w:r>
          </w:p>
        </w:tc>
      </w:tr>
    </w:tbl>
    <w:p w:rsidR="00271888" w:rsidRPr="00271888" w:rsidRDefault="00271888"/>
    <w:sectPr w:rsidR="00271888" w:rsidRPr="00271888" w:rsidSect="00080D01"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E2" w:rsidRPr="006408EB" w:rsidRDefault="00E231E2" w:rsidP="00F6337D">
      <w:pPr>
        <w:spacing w:after="0" w:line="240" w:lineRule="auto"/>
      </w:pPr>
      <w:r>
        <w:separator/>
      </w:r>
    </w:p>
  </w:endnote>
  <w:endnote w:type="continuationSeparator" w:id="0">
    <w:p w:rsidR="00E231E2" w:rsidRPr="006408EB" w:rsidRDefault="00E231E2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28" w:rsidRPr="00F6337D" w:rsidRDefault="00C77F28" w:rsidP="00AE3464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</w:p>
  <w:p w:rsidR="00C77F28" w:rsidRPr="007834BF" w:rsidRDefault="00C77F2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AE3464">
      <w:rPr>
        <w:rFonts w:ascii="Arial Narrow" w:hAnsi="Arial Narrow"/>
        <w:b/>
      </w:rPr>
      <w:t>SN-SEC-</w:t>
    </w:r>
    <w:r>
      <w:rPr>
        <w:rFonts w:ascii="Arial Narrow" w:hAnsi="Arial Narrow"/>
        <w:b/>
      </w:rPr>
      <w:t>AIR</w:t>
    </w:r>
    <w:r w:rsidRPr="00AE3464">
      <w:rPr>
        <w:rFonts w:ascii="Arial Narrow" w:hAnsi="Arial Narrow"/>
        <w:b/>
      </w:rPr>
      <w:t>-FORM-</w:t>
    </w:r>
    <w:r w:rsidR="000721CB">
      <w:rPr>
        <w:rFonts w:ascii="Arial Narrow" w:hAnsi="Arial Narrow"/>
        <w:b/>
      </w:rPr>
      <w:t>14</w:t>
    </w:r>
    <w:r w:rsidRPr="00AE3464">
      <w:rPr>
        <w:rFonts w:ascii="Arial Narrow" w:hAnsi="Arial Narrow"/>
        <w:b/>
      </w:rPr>
      <w:t>-</w:t>
    </w:r>
    <w:r w:rsidR="000721CB">
      <w:rPr>
        <w:rFonts w:ascii="Arial Narrow" w:hAnsi="Arial Narrow"/>
        <w:b/>
      </w:rPr>
      <w:t>B</w:t>
    </w:r>
    <w:r w:rsidR="0058343A">
      <w:rPr>
        <w:rFonts w:ascii="Arial Narrow" w:hAnsi="Arial Narrow"/>
        <w:b/>
      </w:rPr>
      <w:t xml:space="preserve">                                </w:t>
    </w:r>
    <w:r w:rsidRPr="007834BF">
      <w:rPr>
        <w:rFonts w:ascii="Arial Narrow" w:hAnsi="Arial Narrow"/>
        <w:sz w:val="16"/>
        <w:szCs w:val="16"/>
      </w:rPr>
      <w:t>F</w:t>
    </w:r>
    <w:r w:rsidRPr="007834BF">
      <w:rPr>
        <w:rFonts w:asciiTheme="majorHAnsi" w:hAnsiTheme="majorHAnsi" w:cs="Arial,Bold"/>
        <w:bCs/>
        <w:sz w:val="16"/>
        <w:szCs w:val="16"/>
      </w:rPr>
      <w:t>ormulaire</w:t>
    </w:r>
    <w:r w:rsidR="0058343A">
      <w:rPr>
        <w:rFonts w:asciiTheme="majorHAnsi" w:hAnsiTheme="majorHAnsi" w:cs="Arial,Bold"/>
        <w:bCs/>
        <w:sz w:val="16"/>
        <w:szCs w:val="16"/>
      </w:rPr>
      <w:t xml:space="preserve"> </w:t>
    </w:r>
    <w:r>
      <w:rPr>
        <w:rFonts w:asciiTheme="majorHAnsi" w:hAnsiTheme="majorHAnsi" w:cs="Arial,Bold"/>
        <w:bCs/>
        <w:sz w:val="16"/>
        <w:szCs w:val="16"/>
      </w:rPr>
      <w:t xml:space="preserve">de </w:t>
    </w:r>
    <w:r w:rsidR="001E3C37">
      <w:rPr>
        <w:rFonts w:asciiTheme="majorHAnsi" w:hAnsiTheme="majorHAnsi" w:cs="Arial,Bold"/>
        <w:bCs/>
        <w:sz w:val="16"/>
        <w:szCs w:val="16"/>
      </w:rPr>
      <w:t>demande d</w:t>
    </w:r>
    <w:r w:rsidR="00494B12">
      <w:rPr>
        <w:rFonts w:asciiTheme="majorHAnsi" w:hAnsiTheme="majorHAnsi" w:cs="Arial,Bold"/>
        <w:bCs/>
        <w:sz w:val="16"/>
        <w:szCs w:val="16"/>
      </w:rPr>
      <w:t>’acceptation d’une modification ou d’une réparation</w:t>
    </w:r>
    <w:r w:rsidR="00441B44">
      <w:rPr>
        <w:rFonts w:asciiTheme="majorHAnsi" w:hAnsiTheme="majorHAnsi" w:cs="Arial,Bold"/>
        <w:bCs/>
        <w:sz w:val="16"/>
        <w:szCs w:val="16"/>
      </w:rPr>
      <w:t xml:space="preserve"> </w:t>
    </w:r>
  </w:p>
  <w:p w:rsidR="00C77F28" w:rsidRPr="007834BF" w:rsidRDefault="00C77F28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E2" w:rsidRPr="006408EB" w:rsidRDefault="00E231E2" w:rsidP="00F6337D">
      <w:pPr>
        <w:spacing w:after="0" w:line="240" w:lineRule="auto"/>
      </w:pPr>
      <w:r>
        <w:separator/>
      </w:r>
    </w:p>
  </w:footnote>
  <w:footnote w:type="continuationSeparator" w:id="0">
    <w:p w:rsidR="00E231E2" w:rsidRPr="006408EB" w:rsidRDefault="00E231E2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C77F28" w:rsidRPr="00287F35" w:rsidTr="00C77F28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C77F28" w:rsidRPr="0082486B" w:rsidRDefault="00C77F28" w:rsidP="00C77F28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1010A9D" wp14:editId="50011A07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7F28" w:rsidRPr="00480F77" w:rsidRDefault="00C77F28" w:rsidP="00C77F28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C77F28" w:rsidRDefault="00C77F28" w:rsidP="00C77F28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C77F28" w:rsidRPr="00480F77" w:rsidRDefault="00C77F28" w:rsidP="00A70498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77F28" w:rsidRPr="0087096A" w:rsidRDefault="00C77F28" w:rsidP="000721CB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0721CB">
            <w:rPr>
              <w:rFonts w:ascii="Arial Narrow" w:hAnsi="Arial Narrow"/>
              <w:b/>
              <w:sz w:val="24"/>
              <w:szCs w:val="24"/>
              <w:lang w:val="en-US"/>
            </w:rPr>
            <w:t>14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0721CB">
            <w:rPr>
              <w:rFonts w:ascii="Arial Narrow" w:hAnsi="Arial Narrow"/>
              <w:b/>
              <w:sz w:val="24"/>
              <w:szCs w:val="24"/>
              <w:lang w:val="en-US"/>
            </w:rPr>
            <w:t>B</w:t>
          </w:r>
        </w:p>
      </w:tc>
    </w:tr>
    <w:tr w:rsidR="00C77F28" w:rsidTr="00C77F28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C77F28" w:rsidRPr="00045FB0" w:rsidRDefault="00C77F28" w:rsidP="00C77F28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77F28" w:rsidRDefault="00494B12" w:rsidP="00441B44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D’ACCEPTATION D’UNE MODIFICATION OU D’UNE REPARATION</w:t>
          </w:r>
        </w:p>
        <w:p w:rsidR="00EB27BD" w:rsidRPr="005F3238" w:rsidRDefault="0094644C" w:rsidP="00494B12">
          <w:pPr>
            <w:pStyle w:val="PrformatHTML"/>
            <w:shd w:val="clear" w:color="auto" w:fill="FFFFFF"/>
            <w:jc w:val="center"/>
            <w:rPr>
              <w:rFonts w:ascii="Arial" w:hAnsi="Arial" w:cs="Arial"/>
              <w:i/>
              <w:color w:val="212121"/>
              <w:sz w:val="16"/>
              <w:szCs w:val="16"/>
              <w:lang w:val="en-US"/>
            </w:rPr>
          </w:pPr>
          <w:r w:rsidRPr="007D3AAD">
            <w:rPr>
              <w:rFonts w:ascii="Arial" w:hAnsi="Arial" w:cs="Arial"/>
              <w:i/>
              <w:color w:val="212121"/>
              <w:sz w:val="16"/>
              <w:szCs w:val="16"/>
              <w:lang w:val="en-US"/>
            </w:rPr>
            <w:t xml:space="preserve">APPLICATION FOR </w:t>
          </w:r>
          <w:r w:rsidR="00494B12">
            <w:rPr>
              <w:rFonts w:ascii="Arial" w:hAnsi="Arial" w:cs="Arial"/>
              <w:i/>
              <w:color w:val="212121"/>
              <w:sz w:val="16"/>
              <w:szCs w:val="16"/>
              <w:lang w:val="en-US"/>
            </w:rPr>
            <w:t>THE ACCEPTANCE OF AN ALTERATION OR A REPAIR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77F28" w:rsidRDefault="00C77F28" w:rsidP="00C77F28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C77F28" w:rsidRPr="001A5962" w:rsidRDefault="00F2318C" w:rsidP="001F177B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02/07/2018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39088916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C77F28" w:rsidRPr="00480F77" w:rsidRDefault="00C77F28" w:rsidP="00C77F28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C77F28" w:rsidRPr="00480F77" w:rsidRDefault="00186639" w:rsidP="00C77F28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C77F28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F7008E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C77F28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C77F28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F7008E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C77F28" w:rsidRDefault="00C77F28" w:rsidP="00C77F28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C77F28" w:rsidRDefault="00C77F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50A42"/>
    <w:multiLevelType w:val="hybridMultilevel"/>
    <w:tmpl w:val="94D63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F63"/>
    <w:multiLevelType w:val="hybridMultilevel"/>
    <w:tmpl w:val="BBCCF4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F40F56"/>
    <w:multiLevelType w:val="hybridMultilevel"/>
    <w:tmpl w:val="1644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C7B"/>
    <w:multiLevelType w:val="hybridMultilevel"/>
    <w:tmpl w:val="81A0770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D41F80"/>
    <w:multiLevelType w:val="hybridMultilevel"/>
    <w:tmpl w:val="6F908764"/>
    <w:lvl w:ilvl="0" w:tplc="040C000F">
      <w:start w:val="1"/>
      <w:numFmt w:val="decimal"/>
      <w:lvlText w:val="%1."/>
      <w:lvlJc w:val="left"/>
      <w:pPr>
        <w:ind w:left="1335" w:hanging="360"/>
      </w:pPr>
    </w:lvl>
    <w:lvl w:ilvl="1" w:tplc="040C0019" w:tentative="1">
      <w:start w:val="1"/>
      <w:numFmt w:val="lowerLetter"/>
      <w:lvlText w:val="%2."/>
      <w:lvlJc w:val="left"/>
      <w:pPr>
        <w:ind w:left="2055" w:hanging="360"/>
      </w:pPr>
    </w:lvl>
    <w:lvl w:ilvl="2" w:tplc="040C001B" w:tentative="1">
      <w:start w:val="1"/>
      <w:numFmt w:val="lowerRoman"/>
      <w:lvlText w:val="%3."/>
      <w:lvlJc w:val="right"/>
      <w:pPr>
        <w:ind w:left="2775" w:hanging="180"/>
      </w:pPr>
    </w:lvl>
    <w:lvl w:ilvl="3" w:tplc="040C000F" w:tentative="1">
      <w:start w:val="1"/>
      <w:numFmt w:val="decimal"/>
      <w:lvlText w:val="%4."/>
      <w:lvlJc w:val="left"/>
      <w:pPr>
        <w:ind w:left="3495" w:hanging="360"/>
      </w:pPr>
    </w:lvl>
    <w:lvl w:ilvl="4" w:tplc="040C0019" w:tentative="1">
      <w:start w:val="1"/>
      <w:numFmt w:val="lowerLetter"/>
      <w:lvlText w:val="%5."/>
      <w:lvlJc w:val="left"/>
      <w:pPr>
        <w:ind w:left="4215" w:hanging="360"/>
      </w:pPr>
    </w:lvl>
    <w:lvl w:ilvl="5" w:tplc="040C001B" w:tentative="1">
      <w:start w:val="1"/>
      <w:numFmt w:val="lowerRoman"/>
      <w:lvlText w:val="%6."/>
      <w:lvlJc w:val="right"/>
      <w:pPr>
        <w:ind w:left="4935" w:hanging="180"/>
      </w:pPr>
    </w:lvl>
    <w:lvl w:ilvl="6" w:tplc="040C000F" w:tentative="1">
      <w:start w:val="1"/>
      <w:numFmt w:val="decimal"/>
      <w:lvlText w:val="%7."/>
      <w:lvlJc w:val="left"/>
      <w:pPr>
        <w:ind w:left="5655" w:hanging="360"/>
      </w:pPr>
    </w:lvl>
    <w:lvl w:ilvl="7" w:tplc="040C0019" w:tentative="1">
      <w:start w:val="1"/>
      <w:numFmt w:val="lowerLetter"/>
      <w:lvlText w:val="%8."/>
      <w:lvlJc w:val="left"/>
      <w:pPr>
        <w:ind w:left="6375" w:hanging="360"/>
      </w:pPr>
    </w:lvl>
    <w:lvl w:ilvl="8" w:tplc="040C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81A00F7"/>
    <w:multiLevelType w:val="hybridMultilevel"/>
    <w:tmpl w:val="D7AEB644"/>
    <w:lvl w:ilvl="0" w:tplc="CDE44F2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066C8"/>
    <w:multiLevelType w:val="hybridMultilevel"/>
    <w:tmpl w:val="B7EEA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1539"/>
    <w:multiLevelType w:val="hybridMultilevel"/>
    <w:tmpl w:val="BF0E1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44509"/>
    <w:multiLevelType w:val="hybridMultilevel"/>
    <w:tmpl w:val="DA126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32B93"/>
    <w:multiLevelType w:val="hybridMultilevel"/>
    <w:tmpl w:val="B61CC1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561"/>
    <w:rsid w:val="000224F9"/>
    <w:rsid w:val="00035187"/>
    <w:rsid w:val="00043916"/>
    <w:rsid w:val="00067176"/>
    <w:rsid w:val="000721CB"/>
    <w:rsid w:val="00080D01"/>
    <w:rsid w:val="000812E9"/>
    <w:rsid w:val="000A044E"/>
    <w:rsid w:val="000D1A39"/>
    <w:rsid w:val="000D1DA1"/>
    <w:rsid w:val="000D50DA"/>
    <w:rsid w:val="000D781A"/>
    <w:rsid w:val="000E4377"/>
    <w:rsid w:val="000F23C4"/>
    <w:rsid w:val="000F3BFD"/>
    <w:rsid w:val="000F5F74"/>
    <w:rsid w:val="0010091D"/>
    <w:rsid w:val="00107552"/>
    <w:rsid w:val="001212BE"/>
    <w:rsid w:val="001373A4"/>
    <w:rsid w:val="001456E0"/>
    <w:rsid w:val="001525B7"/>
    <w:rsid w:val="0016157A"/>
    <w:rsid w:val="001637E2"/>
    <w:rsid w:val="00163E76"/>
    <w:rsid w:val="00167A02"/>
    <w:rsid w:val="001701F5"/>
    <w:rsid w:val="001759A5"/>
    <w:rsid w:val="00186639"/>
    <w:rsid w:val="00190855"/>
    <w:rsid w:val="00196467"/>
    <w:rsid w:val="00197774"/>
    <w:rsid w:val="001A493E"/>
    <w:rsid w:val="001A5962"/>
    <w:rsid w:val="001A62BA"/>
    <w:rsid w:val="001C04D6"/>
    <w:rsid w:val="001D1944"/>
    <w:rsid w:val="001E3B63"/>
    <w:rsid w:val="001E3C37"/>
    <w:rsid w:val="001E6CC8"/>
    <w:rsid w:val="001E7C5E"/>
    <w:rsid w:val="001F09A3"/>
    <w:rsid w:val="001F0C97"/>
    <w:rsid w:val="001F177B"/>
    <w:rsid w:val="001F2658"/>
    <w:rsid w:val="001F4552"/>
    <w:rsid w:val="001F592D"/>
    <w:rsid w:val="00201DCE"/>
    <w:rsid w:val="002046BB"/>
    <w:rsid w:val="0021146B"/>
    <w:rsid w:val="00215D22"/>
    <w:rsid w:val="00251C4D"/>
    <w:rsid w:val="0026790A"/>
    <w:rsid w:val="00271888"/>
    <w:rsid w:val="0028008D"/>
    <w:rsid w:val="00287F35"/>
    <w:rsid w:val="00294330"/>
    <w:rsid w:val="0029518A"/>
    <w:rsid w:val="002A7C3C"/>
    <w:rsid w:val="002D73EF"/>
    <w:rsid w:val="002E3E45"/>
    <w:rsid w:val="002F6DBB"/>
    <w:rsid w:val="003016A6"/>
    <w:rsid w:val="003105B6"/>
    <w:rsid w:val="003108C4"/>
    <w:rsid w:val="00335B17"/>
    <w:rsid w:val="0034406F"/>
    <w:rsid w:val="00352A2A"/>
    <w:rsid w:val="003601B7"/>
    <w:rsid w:val="00361480"/>
    <w:rsid w:val="00361E7E"/>
    <w:rsid w:val="003664E0"/>
    <w:rsid w:val="00366512"/>
    <w:rsid w:val="00380608"/>
    <w:rsid w:val="0038599F"/>
    <w:rsid w:val="00387C14"/>
    <w:rsid w:val="00395432"/>
    <w:rsid w:val="00397E79"/>
    <w:rsid w:val="003A2BA8"/>
    <w:rsid w:val="003A75F9"/>
    <w:rsid w:val="003B0041"/>
    <w:rsid w:val="003B10A2"/>
    <w:rsid w:val="003B33CB"/>
    <w:rsid w:val="003C02F2"/>
    <w:rsid w:val="003C10C3"/>
    <w:rsid w:val="003C4DE3"/>
    <w:rsid w:val="003D05C5"/>
    <w:rsid w:val="003D43A4"/>
    <w:rsid w:val="003D4C0E"/>
    <w:rsid w:val="003E36DB"/>
    <w:rsid w:val="003F5DA9"/>
    <w:rsid w:val="003F764D"/>
    <w:rsid w:val="004009F6"/>
    <w:rsid w:val="00411F60"/>
    <w:rsid w:val="0041468B"/>
    <w:rsid w:val="00421DAC"/>
    <w:rsid w:val="004233A9"/>
    <w:rsid w:val="00423D2D"/>
    <w:rsid w:val="0043689A"/>
    <w:rsid w:val="00441B44"/>
    <w:rsid w:val="004436FE"/>
    <w:rsid w:val="00461F7C"/>
    <w:rsid w:val="0049405E"/>
    <w:rsid w:val="00494B12"/>
    <w:rsid w:val="00497607"/>
    <w:rsid w:val="00497B58"/>
    <w:rsid w:val="004B2BB7"/>
    <w:rsid w:val="004B5BA0"/>
    <w:rsid w:val="004C7689"/>
    <w:rsid w:val="004D6C56"/>
    <w:rsid w:val="004D75AC"/>
    <w:rsid w:val="004E7A7D"/>
    <w:rsid w:val="004F05DC"/>
    <w:rsid w:val="004F6EB1"/>
    <w:rsid w:val="004F70CB"/>
    <w:rsid w:val="00517DDF"/>
    <w:rsid w:val="00520509"/>
    <w:rsid w:val="005229E6"/>
    <w:rsid w:val="0053299E"/>
    <w:rsid w:val="0054379B"/>
    <w:rsid w:val="00553585"/>
    <w:rsid w:val="005540FB"/>
    <w:rsid w:val="00565E0B"/>
    <w:rsid w:val="005738CE"/>
    <w:rsid w:val="0058343A"/>
    <w:rsid w:val="00595C64"/>
    <w:rsid w:val="005A7DAA"/>
    <w:rsid w:val="005B0B3B"/>
    <w:rsid w:val="005C176A"/>
    <w:rsid w:val="005C219E"/>
    <w:rsid w:val="005C2294"/>
    <w:rsid w:val="005D0723"/>
    <w:rsid w:val="005E2BD9"/>
    <w:rsid w:val="005F29E7"/>
    <w:rsid w:val="005F3238"/>
    <w:rsid w:val="005F420C"/>
    <w:rsid w:val="005F4607"/>
    <w:rsid w:val="005F7563"/>
    <w:rsid w:val="006058C3"/>
    <w:rsid w:val="00606DD2"/>
    <w:rsid w:val="0061732B"/>
    <w:rsid w:val="00617CB2"/>
    <w:rsid w:val="00621CAC"/>
    <w:rsid w:val="006356B0"/>
    <w:rsid w:val="00656221"/>
    <w:rsid w:val="00661B09"/>
    <w:rsid w:val="00696B35"/>
    <w:rsid w:val="006A44D4"/>
    <w:rsid w:val="006A71D7"/>
    <w:rsid w:val="006A743A"/>
    <w:rsid w:val="006B03DF"/>
    <w:rsid w:val="006C1357"/>
    <w:rsid w:val="006C4B35"/>
    <w:rsid w:val="006C53EE"/>
    <w:rsid w:val="006E23DA"/>
    <w:rsid w:val="007006F0"/>
    <w:rsid w:val="00703820"/>
    <w:rsid w:val="00704F56"/>
    <w:rsid w:val="00716BE8"/>
    <w:rsid w:val="007246AB"/>
    <w:rsid w:val="0072544B"/>
    <w:rsid w:val="007260EE"/>
    <w:rsid w:val="00733BFF"/>
    <w:rsid w:val="00736208"/>
    <w:rsid w:val="00756986"/>
    <w:rsid w:val="0075787E"/>
    <w:rsid w:val="00761C30"/>
    <w:rsid w:val="007641DD"/>
    <w:rsid w:val="007666C0"/>
    <w:rsid w:val="007740EB"/>
    <w:rsid w:val="00774FAB"/>
    <w:rsid w:val="007811CD"/>
    <w:rsid w:val="007834BF"/>
    <w:rsid w:val="00794765"/>
    <w:rsid w:val="007A026E"/>
    <w:rsid w:val="007A3C25"/>
    <w:rsid w:val="007A5369"/>
    <w:rsid w:val="007A6422"/>
    <w:rsid w:val="007B0ACF"/>
    <w:rsid w:val="007B151C"/>
    <w:rsid w:val="007B1B95"/>
    <w:rsid w:val="007C4708"/>
    <w:rsid w:val="007C4887"/>
    <w:rsid w:val="007C5C99"/>
    <w:rsid w:val="007D0765"/>
    <w:rsid w:val="007D2532"/>
    <w:rsid w:val="007D3AAD"/>
    <w:rsid w:val="007D599C"/>
    <w:rsid w:val="007E12D3"/>
    <w:rsid w:val="00832414"/>
    <w:rsid w:val="00836EA0"/>
    <w:rsid w:val="00855037"/>
    <w:rsid w:val="00860824"/>
    <w:rsid w:val="00877362"/>
    <w:rsid w:val="0088054B"/>
    <w:rsid w:val="008C4667"/>
    <w:rsid w:val="008D2DEB"/>
    <w:rsid w:val="008D5281"/>
    <w:rsid w:val="008E7D37"/>
    <w:rsid w:val="008F120B"/>
    <w:rsid w:val="008F3B95"/>
    <w:rsid w:val="00900BA2"/>
    <w:rsid w:val="00901B38"/>
    <w:rsid w:val="00904DBE"/>
    <w:rsid w:val="0092638F"/>
    <w:rsid w:val="00942C90"/>
    <w:rsid w:val="0094644C"/>
    <w:rsid w:val="00951413"/>
    <w:rsid w:val="00953062"/>
    <w:rsid w:val="00956C21"/>
    <w:rsid w:val="00961F5E"/>
    <w:rsid w:val="00962FBB"/>
    <w:rsid w:val="009671A7"/>
    <w:rsid w:val="00992003"/>
    <w:rsid w:val="009B1443"/>
    <w:rsid w:val="009C411A"/>
    <w:rsid w:val="009D41EA"/>
    <w:rsid w:val="009D7262"/>
    <w:rsid w:val="009E4F30"/>
    <w:rsid w:val="009E5E2A"/>
    <w:rsid w:val="009E7C87"/>
    <w:rsid w:val="009F394C"/>
    <w:rsid w:val="009F4F25"/>
    <w:rsid w:val="00A176AA"/>
    <w:rsid w:val="00A32AEA"/>
    <w:rsid w:val="00A40B62"/>
    <w:rsid w:val="00A40E1D"/>
    <w:rsid w:val="00A50DF2"/>
    <w:rsid w:val="00A70498"/>
    <w:rsid w:val="00A71F22"/>
    <w:rsid w:val="00A84F1F"/>
    <w:rsid w:val="00A9319E"/>
    <w:rsid w:val="00AA3DB4"/>
    <w:rsid w:val="00AE3464"/>
    <w:rsid w:val="00AE7BC1"/>
    <w:rsid w:val="00AF54EB"/>
    <w:rsid w:val="00B01A8F"/>
    <w:rsid w:val="00B264BE"/>
    <w:rsid w:val="00B30A97"/>
    <w:rsid w:val="00B30E76"/>
    <w:rsid w:val="00B561C3"/>
    <w:rsid w:val="00B576FE"/>
    <w:rsid w:val="00B7283D"/>
    <w:rsid w:val="00B7546F"/>
    <w:rsid w:val="00B77F85"/>
    <w:rsid w:val="00B82EA6"/>
    <w:rsid w:val="00B85294"/>
    <w:rsid w:val="00BB1AB8"/>
    <w:rsid w:val="00BB6C38"/>
    <w:rsid w:val="00BC16A6"/>
    <w:rsid w:val="00BD4B48"/>
    <w:rsid w:val="00BD74A1"/>
    <w:rsid w:val="00BE0127"/>
    <w:rsid w:val="00C01AB2"/>
    <w:rsid w:val="00C01E94"/>
    <w:rsid w:val="00C06BB3"/>
    <w:rsid w:val="00C10896"/>
    <w:rsid w:val="00C2153C"/>
    <w:rsid w:val="00C22106"/>
    <w:rsid w:val="00C27E7D"/>
    <w:rsid w:val="00C32895"/>
    <w:rsid w:val="00C32DBC"/>
    <w:rsid w:val="00C45B24"/>
    <w:rsid w:val="00C47C0D"/>
    <w:rsid w:val="00C6106C"/>
    <w:rsid w:val="00C70150"/>
    <w:rsid w:val="00C70616"/>
    <w:rsid w:val="00C77F28"/>
    <w:rsid w:val="00C81ABE"/>
    <w:rsid w:val="00C81D50"/>
    <w:rsid w:val="00C855DE"/>
    <w:rsid w:val="00CB2830"/>
    <w:rsid w:val="00CB366B"/>
    <w:rsid w:val="00CB3F38"/>
    <w:rsid w:val="00CC4E41"/>
    <w:rsid w:val="00CD6DDB"/>
    <w:rsid w:val="00CE53FF"/>
    <w:rsid w:val="00D021B8"/>
    <w:rsid w:val="00D057EE"/>
    <w:rsid w:val="00D071FE"/>
    <w:rsid w:val="00D131B5"/>
    <w:rsid w:val="00D25BCF"/>
    <w:rsid w:val="00D35DB4"/>
    <w:rsid w:val="00D505F3"/>
    <w:rsid w:val="00D53BAA"/>
    <w:rsid w:val="00D6647D"/>
    <w:rsid w:val="00D665D2"/>
    <w:rsid w:val="00D77A2E"/>
    <w:rsid w:val="00D92E7E"/>
    <w:rsid w:val="00DB4C95"/>
    <w:rsid w:val="00DC2D9F"/>
    <w:rsid w:val="00DD5232"/>
    <w:rsid w:val="00DF320A"/>
    <w:rsid w:val="00E03AAF"/>
    <w:rsid w:val="00E15F86"/>
    <w:rsid w:val="00E231E2"/>
    <w:rsid w:val="00E303EF"/>
    <w:rsid w:val="00E410E9"/>
    <w:rsid w:val="00E44220"/>
    <w:rsid w:val="00E536E6"/>
    <w:rsid w:val="00E77CBA"/>
    <w:rsid w:val="00E831F6"/>
    <w:rsid w:val="00E8556F"/>
    <w:rsid w:val="00E86B2A"/>
    <w:rsid w:val="00E8749D"/>
    <w:rsid w:val="00EA7420"/>
    <w:rsid w:val="00EB27BD"/>
    <w:rsid w:val="00EB6181"/>
    <w:rsid w:val="00ED37B2"/>
    <w:rsid w:val="00ED72E8"/>
    <w:rsid w:val="00EE6309"/>
    <w:rsid w:val="00F2318C"/>
    <w:rsid w:val="00F25597"/>
    <w:rsid w:val="00F46358"/>
    <w:rsid w:val="00F54A45"/>
    <w:rsid w:val="00F607F5"/>
    <w:rsid w:val="00F6337D"/>
    <w:rsid w:val="00F6667A"/>
    <w:rsid w:val="00F66C17"/>
    <w:rsid w:val="00F7008E"/>
    <w:rsid w:val="00F72279"/>
    <w:rsid w:val="00F8446C"/>
    <w:rsid w:val="00F86A19"/>
    <w:rsid w:val="00F945BE"/>
    <w:rsid w:val="00FA2B3E"/>
    <w:rsid w:val="00FB3769"/>
    <w:rsid w:val="00FC0A20"/>
    <w:rsid w:val="00FE09D9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11DB0-8EA4-41AB-B3F1-83E7186B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962FBB"/>
    <w:pPr>
      <w:ind w:left="720"/>
      <w:contextualSpacing/>
    </w:pPr>
  </w:style>
  <w:style w:type="paragraph" w:customStyle="1" w:styleId="Default">
    <w:name w:val="Default"/>
    <w:rsid w:val="00962F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543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4379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E7D2-A706-4D63-8F63-022188A7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farba diouf</cp:lastModifiedBy>
  <cp:revision>223</cp:revision>
  <dcterms:created xsi:type="dcterms:W3CDTF">2016-03-31T12:50:00Z</dcterms:created>
  <dcterms:modified xsi:type="dcterms:W3CDTF">2018-07-10T16:15:00Z</dcterms:modified>
</cp:coreProperties>
</file>